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16" w:rsidRDefault="0050621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"/>
        <w:jc w:val="both"/>
        <w:rPr>
          <w:color w:val="000000"/>
        </w:rPr>
      </w:pPr>
      <w:bookmarkStart w:id="0" w:name="_GoBack"/>
      <w:bookmarkEnd w:id="0"/>
    </w:p>
    <w:p w:rsidR="00506216" w:rsidRDefault="00674CFE">
      <w:pPr>
        <w:widowControl w:val="0"/>
        <w:pBdr>
          <w:top w:val="nil"/>
          <w:left w:val="nil"/>
          <w:bottom w:val="nil"/>
          <w:right w:val="nil"/>
          <w:between w:val="nil"/>
        </w:pBdr>
        <w:ind w:right="53"/>
        <w:jc w:val="both"/>
        <w:rPr>
          <w:color w:val="000000"/>
        </w:rPr>
      </w:pPr>
      <w:r>
        <w:rPr>
          <w:color w:val="000000"/>
        </w:rPr>
        <w:t xml:space="preserve">Formulario que deben completar los Delegados de Rodeos y posteriormente enviar por correo electrónico en un plazo de 3 días a contar del término del Rodeo a </w:t>
      </w:r>
      <w:hyperlink r:id="rId8">
        <w:r>
          <w:rPr>
            <w:color w:val="0563C1"/>
            <w:u w:val="single"/>
          </w:rPr>
          <w:t>cartilladelegado@ferochi.cl</w:t>
        </w:r>
      </w:hyperlink>
      <w:r>
        <w:rPr>
          <w:color w:val="000000"/>
        </w:rPr>
        <w:t xml:space="preserve"> (Art. 199), y al Presidente de la Asociación a la que pertenece el Club organizador del Rodeo (Art. 200).</w:t>
      </w:r>
    </w:p>
    <w:p w:rsidR="00506216" w:rsidRDefault="00506216">
      <w:pPr>
        <w:tabs>
          <w:tab w:val="left" w:pos="10348"/>
        </w:tabs>
      </w:pPr>
    </w:p>
    <w:p w:rsidR="00506216" w:rsidRDefault="00506216">
      <w:pPr>
        <w:tabs>
          <w:tab w:val="left" w:pos="10348"/>
        </w:tabs>
        <w:rPr>
          <w:b/>
          <w:i/>
        </w:rPr>
      </w:pPr>
    </w:p>
    <w:p w:rsidR="00506216" w:rsidRDefault="00506216">
      <w:pPr>
        <w:tabs>
          <w:tab w:val="left" w:pos="10348"/>
        </w:tabs>
        <w:rPr>
          <w:b/>
          <w:i/>
        </w:rPr>
      </w:pPr>
    </w:p>
    <w:p w:rsidR="00506216" w:rsidRDefault="00674CFE">
      <w:pPr>
        <w:tabs>
          <w:tab w:val="left" w:pos="10348"/>
        </w:tabs>
      </w:pPr>
      <w:r>
        <w:rPr>
          <w:b/>
          <w:i/>
        </w:rPr>
        <w:t>Identificación del Rodeo</w:t>
      </w:r>
    </w:p>
    <w:tbl>
      <w:tblPr>
        <w:tblStyle w:val="a"/>
        <w:tblpPr w:leftFromText="180" w:rightFromText="180" w:vertAnchor="text" w:tblpY="1"/>
        <w:tblW w:w="143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506216">
        <w:trPr>
          <w:gridAfter w:val="1"/>
          <w:wAfter w:w="40" w:type="dxa"/>
        </w:trPr>
        <w:tc>
          <w:tcPr>
            <w:tcW w:w="1949" w:type="dxa"/>
          </w:tcPr>
          <w:p w:rsidR="00506216" w:rsidRDefault="00674CFE">
            <w:pPr>
              <w:spacing w:line="276" w:lineRule="auto"/>
            </w:pPr>
            <w:r>
              <w:t xml:space="preserve">Temporada </w:t>
            </w:r>
          </w:p>
        </w:tc>
        <w:tc>
          <w:tcPr>
            <w:tcW w:w="285" w:type="dxa"/>
            <w:gridSpan w:val="2"/>
          </w:tcPr>
          <w:p w:rsidR="00506216" w:rsidRDefault="00674CFE">
            <w:pPr>
              <w:spacing w:line="276" w:lineRule="auto"/>
            </w:pPr>
            <w:r>
              <w:t>:</w:t>
            </w:r>
          </w:p>
        </w:tc>
        <w:tc>
          <w:tcPr>
            <w:tcW w:w="12061" w:type="dxa"/>
            <w:gridSpan w:val="10"/>
          </w:tcPr>
          <w:p w:rsidR="00506216" w:rsidRDefault="000D4A09">
            <w:pPr>
              <w:spacing w:line="276" w:lineRule="auto"/>
            </w:pPr>
            <w:r>
              <w:t>2024</w:t>
            </w:r>
          </w:p>
        </w:tc>
      </w:tr>
      <w:tr w:rsidR="00506216">
        <w:trPr>
          <w:gridAfter w:val="1"/>
          <w:wAfter w:w="40" w:type="dxa"/>
        </w:trPr>
        <w:tc>
          <w:tcPr>
            <w:tcW w:w="1949" w:type="dxa"/>
          </w:tcPr>
          <w:p w:rsidR="00506216" w:rsidRDefault="00674CFE">
            <w:pPr>
              <w:spacing w:line="276" w:lineRule="auto"/>
            </w:pPr>
            <w:r>
              <w:t>Fecha del Rodeo</w:t>
            </w:r>
          </w:p>
        </w:tc>
        <w:tc>
          <w:tcPr>
            <w:tcW w:w="285" w:type="dxa"/>
            <w:gridSpan w:val="2"/>
          </w:tcPr>
          <w:p w:rsidR="00506216" w:rsidRDefault="00674CFE">
            <w:pPr>
              <w:spacing w:line="276" w:lineRule="auto"/>
            </w:pPr>
            <w:r>
              <w:t>:</w:t>
            </w:r>
          </w:p>
        </w:tc>
        <w:tc>
          <w:tcPr>
            <w:tcW w:w="12061" w:type="dxa"/>
            <w:gridSpan w:val="10"/>
          </w:tcPr>
          <w:p w:rsidR="00506216" w:rsidRDefault="000D4A09">
            <w:pPr>
              <w:spacing w:line="276" w:lineRule="auto"/>
            </w:pPr>
            <w:r>
              <w:t>14-15 septiembre 2024</w:t>
            </w:r>
          </w:p>
        </w:tc>
      </w:tr>
      <w:tr w:rsidR="00506216">
        <w:trPr>
          <w:gridAfter w:val="1"/>
          <w:wAfter w:w="40" w:type="dxa"/>
        </w:trPr>
        <w:tc>
          <w:tcPr>
            <w:tcW w:w="1964" w:type="dxa"/>
            <w:gridSpan w:val="2"/>
          </w:tcPr>
          <w:p w:rsidR="00506216" w:rsidRDefault="00674CFE">
            <w:pPr>
              <w:spacing w:line="276" w:lineRule="auto"/>
            </w:pPr>
            <w:r>
              <w:t xml:space="preserve">Delegado oficial </w:t>
            </w:r>
          </w:p>
        </w:tc>
        <w:tc>
          <w:tcPr>
            <w:tcW w:w="270" w:type="dxa"/>
          </w:tcPr>
          <w:p w:rsidR="00506216" w:rsidRDefault="00674CFE">
            <w:pPr>
              <w:spacing w:line="276" w:lineRule="auto"/>
            </w:pPr>
            <w:r>
              <w:t>:</w:t>
            </w:r>
          </w:p>
        </w:tc>
        <w:tc>
          <w:tcPr>
            <w:tcW w:w="7561" w:type="dxa"/>
            <w:gridSpan w:val="7"/>
          </w:tcPr>
          <w:p w:rsidR="00506216" w:rsidRDefault="000D4A09">
            <w:pPr>
              <w:spacing w:line="276" w:lineRule="auto"/>
            </w:pPr>
            <w:r>
              <w:t xml:space="preserve">Hector </w:t>
            </w:r>
            <w:proofErr w:type="spellStart"/>
            <w:r>
              <w:t>Quijanes</w:t>
            </w:r>
            <w:proofErr w:type="spellEnd"/>
            <w:r>
              <w:t xml:space="preserve"> </w:t>
            </w:r>
            <w:proofErr w:type="spellStart"/>
            <w:r>
              <w:t>leon</w:t>
            </w:r>
            <w:proofErr w:type="spellEnd"/>
          </w:p>
        </w:tc>
        <w:tc>
          <w:tcPr>
            <w:tcW w:w="1350" w:type="dxa"/>
          </w:tcPr>
          <w:p w:rsidR="00506216" w:rsidRDefault="00674CFE">
            <w:pPr>
              <w:spacing w:line="276" w:lineRule="auto"/>
            </w:pPr>
            <w:r>
              <w:t xml:space="preserve">Teléfono </w:t>
            </w:r>
          </w:p>
        </w:tc>
        <w:tc>
          <w:tcPr>
            <w:tcW w:w="270" w:type="dxa"/>
          </w:tcPr>
          <w:p w:rsidR="00506216" w:rsidRDefault="00674CFE">
            <w:pPr>
              <w:spacing w:line="276" w:lineRule="auto"/>
            </w:pPr>
            <w:r>
              <w:t>:</w:t>
            </w:r>
          </w:p>
        </w:tc>
        <w:tc>
          <w:tcPr>
            <w:tcW w:w="2880" w:type="dxa"/>
          </w:tcPr>
          <w:p w:rsidR="00506216" w:rsidRDefault="000D4A09">
            <w:pPr>
              <w:spacing w:line="276" w:lineRule="auto"/>
            </w:pPr>
            <w:r>
              <w:t>951876043</w:t>
            </w:r>
          </w:p>
        </w:tc>
      </w:tr>
      <w:tr w:rsidR="00506216">
        <w:tc>
          <w:tcPr>
            <w:tcW w:w="2938" w:type="dxa"/>
            <w:gridSpan w:val="4"/>
          </w:tcPr>
          <w:p w:rsidR="00506216" w:rsidRDefault="00674CFE">
            <w:pPr>
              <w:spacing w:line="276" w:lineRule="auto"/>
            </w:pPr>
            <w:r>
              <w:t>Secretario del Jurado</w:t>
            </w:r>
          </w:p>
        </w:tc>
        <w:tc>
          <w:tcPr>
            <w:tcW w:w="322" w:type="dxa"/>
          </w:tcPr>
          <w:p w:rsidR="00506216" w:rsidRDefault="00674CFE">
            <w:pPr>
              <w:spacing w:line="276" w:lineRule="auto"/>
            </w:pPr>
            <w:r>
              <w:t>:</w:t>
            </w:r>
          </w:p>
        </w:tc>
        <w:tc>
          <w:tcPr>
            <w:tcW w:w="6535" w:type="dxa"/>
            <w:gridSpan w:val="5"/>
          </w:tcPr>
          <w:p w:rsidR="00506216" w:rsidRDefault="000D4A09">
            <w:pPr>
              <w:spacing w:line="276" w:lineRule="auto"/>
            </w:pPr>
            <w:r>
              <w:t xml:space="preserve">Cristian tapia </w:t>
            </w:r>
            <w:proofErr w:type="spellStart"/>
            <w:r>
              <w:t>mardones</w:t>
            </w:r>
            <w:proofErr w:type="spellEnd"/>
          </w:p>
        </w:tc>
        <w:tc>
          <w:tcPr>
            <w:tcW w:w="1350" w:type="dxa"/>
          </w:tcPr>
          <w:p w:rsidR="00506216" w:rsidRDefault="00674CFE">
            <w:pPr>
              <w:spacing w:line="276" w:lineRule="auto"/>
            </w:pPr>
            <w:r>
              <w:t>Nº de socio</w:t>
            </w:r>
          </w:p>
        </w:tc>
        <w:tc>
          <w:tcPr>
            <w:tcW w:w="270" w:type="dxa"/>
          </w:tcPr>
          <w:p w:rsidR="00506216" w:rsidRDefault="00674CFE">
            <w:pPr>
              <w:spacing w:line="276" w:lineRule="auto"/>
            </w:pPr>
            <w:r>
              <w:t>:</w:t>
            </w:r>
          </w:p>
        </w:tc>
        <w:tc>
          <w:tcPr>
            <w:tcW w:w="2920" w:type="dxa"/>
            <w:gridSpan w:val="2"/>
          </w:tcPr>
          <w:p w:rsidR="00506216" w:rsidRDefault="000D4A09">
            <w:pPr>
              <w:spacing w:line="276" w:lineRule="auto"/>
            </w:pPr>
            <w:r>
              <w:t>103576148</w:t>
            </w:r>
          </w:p>
        </w:tc>
      </w:tr>
      <w:tr w:rsidR="00506216">
        <w:tc>
          <w:tcPr>
            <w:tcW w:w="5608" w:type="dxa"/>
            <w:gridSpan w:val="8"/>
          </w:tcPr>
          <w:p w:rsidR="00506216" w:rsidRDefault="00674CFE">
            <w:pPr>
              <w:spacing w:line="276" w:lineRule="auto"/>
            </w:pPr>
            <w:r>
              <w:t>Club y/o Asociación organizador(a) del Rodeo</w:t>
            </w:r>
          </w:p>
        </w:tc>
        <w:tc>
          <w:tcPr>
            <w:tcW w:w="283" w:type="dxa"/>
          </w:tcPr>
          <w:p w:rsidR="00506216" w:rsidRDefault="00674CFE">
            <w:pPr>
              <w:spacing w:line="276" w:lineRule="auto"/>
            </w:pPr>
            <w:r>
              <w:t>:</w:t>
            </w:r>
          </w:p>
        </w:tc>
        <w:tc>
          <w:tcPr>
            <w:tcW w:w="8444" w:type="dxa"/>
            <w:gridSpan w:val="5"/>
          </w:tcPr>
          <w:p w:rsidR="00506216" w:rsidRDefault="000D4A09">
            <w:pPr>
              <w:spacing w:line="276" w:lineRule="auto"/>
            </w:pPr>
            <w:r>
              <w:t>Los vilos</w:t>
            </w:r>
          </w:p>
        </w:tc>
      </w:tr>
      <w:tr w:rsidR="00506216">
        <w:tc>
          <w:tcPr>
            <w:tcW w:w="3494" w:type="dxa"/>
            <w:gridSpan w:val="6"/>
          </w:tcPr>
          <w:p w:rsidR="00506216" w:rsidRDefault="00674CFE">
            <w:pPr>
              <w:spacing w:line="276" w:lineRule="auto"/>
            </w:pPr>
            <w:r>
              <w:t>Tipo de Rodeo</w:t>
            </w:r>
          </w:p>
        </w:tc>
        <w:tc>
          <w:tcPr>
            <w:tcW w:w="236" w:type="dxa"/>
          </w:tcPr>
          <w:p w:rsidR="00506216" w:rsidRDefault="00674CFE">
            <w:pPr>
              <w:spacing w:line="276" w:lineRule="auto"/>
            </w:pPr>
            <w:r>
              <w:t>:</w:t>
            </w:r>
          </w:p>
        </w:tc>
        <w:tc>
          <w:tcPr>
            <w:tcW w:w="10605" w:type="dxa"/>
            <w:gridSpan w:val="7"/>
          </w:tcPr>
          <w:p w:rsidR="00506216" w:rsidRDefault="000D4A09">
            <w:pPr>
              <w:spacing w:line="276" w:lineRule="auto"/>
            </w:pPr>
            <w:r>
              <w:t>Provincial 3 series</w:t>
            </w:r>
          </w:p>
        </w:tc>
      </w:tr>
      <w:tr w:rsidR="00506216">
        <w:tc>
          <w:tcPr>
            <w:tcW w:w="3494" w:type="dxa"/>
            <w:gridSpan w:val="6"/>
          </w:tcPr>
          <w:p w:rsidR="00506216" w:rsidRDefault="00674CFE">
            <w:pPr>
              <w:spacing w:line="276" w:lineRule="auto"/>
            </w:pPr>
            <w:r>
              <w:t>Público en la serie de campeones</w:t>
            </w:r>
          </w:p>
        </w:tc>
        <w:tc>
          <w:tcPr>
            <w:tcW w:w="236" w:type="dxa"/>
          </w:tcPr>
          <w:p w:rsidR="00506216" w:rsidRDefault="00674CFE">
            <w:pPr>
              <w:spacing w:line="276" w:lineRule="auto"/>
            </w:pPr>
            <w:r>
              <w:t>:</w:t>
            </w:r>
          </w:p>
        </w:tc>
        <w:tc>
          <w:tcPr>
            <w:tcW w:w="10605" w:type="dxa"/>
            <w:gridSpan w:val="7"/>
          </w:tcPr>
          <w:p w:rsidR="00506216" w:rsidRDefault="000D4A09">
            <w:pPr>
              <w:spacing w:line="276" w:lineRule="auto"/>
            </w:pPr>
            <w:r>
              <w:t>250</w:t>
            </w:r>
          </w:p>
        </w:tc>
      </w:tr>
    </w:tbl>
    <w:p w:rsidR="00506216" w:rsidRDefault="00674CFE">
      <w:pPr>
        <w:tabs>
          <w:tab w:val="left" w:pos="10348"/>
        </w:tabs>
      </w:pPr>
      <w:r>
        <w:br/>
      </w:r>
    </w:p>
    <w:p w:rsidR="00506216" w:rsidRDefault="00674CFE">
      <w:pPr>
        <w:rPr>
          <w:b/>
          <w:i/>
        </w:rPr>
      </w:pPr>
      <w:r>
        <w:rPr>
          <w:b/>
          <w:i/>
        </w:rPr>
        <w:t>Certificación del Club organizador del Rodeo: marque con una “X” donde corresponda.</w:t>
      </w:r>
    </w:p>
    <w:tbl>
      <w:tblPr>
        <w:tblStyle w:val="a0"/>
        <w:tblW w:w="100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8"/>
        <w:gridCol w:w="9335"/>
      </w:tblGrid>
      <w:tr w:rsidR="00506216">
        <w:trPr>
          <w:trHeight w:val="362"/>
        </w:trPr>
        <w:tc>
          <w:tcPr>
            <w:tcW w:w="728" w:type="dxa"/>
            <w:vAlign w:val="center"/>
          </w:tcPr>
          <w:p w:rsidR="00506216" w:rsidRDefault="000D4A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335" w:type="dxa"/>
            <w:vAlign w:val="center"/>
          </w:tcPr>
          <w:p w:rsidR="00506216" w:rsidRDefault="00674CFE">
            <w:r>
              <w:t>Rodeo realizado en la medialuna de la comuna del club organizador</w:t>
            </w:r>
          </w:p>
        </w:tc>
      </w:tr>
      <w:tr w:rsidR="00506216">
        <w:trPr>
          <w:trHeight w:val="340"/>
        </w:trPr>
        <w:tc>
          <w:tcPr>
            <w:tcW w:w="728" w:type="dxa"/>
            <w:vAlign w:val="center"/>
          </w:tcPr>
          <w:p w:rsidR="00506216" w:rsidRDefault="00506216">
            <w:pPr>
              <w:jc w:val="center"/>
              <w:rPr>
                <w:b/>
              </w:rPr>
            </w:pPr>
          </w:p>
        </w:tc>
        <w:tc>
          <w:tcPr>
            <w:tcW w:w="9335" w:type="dxa"/>
            <w:vAlign w:val="center"/>
          </w:tcPr>
          <w:p w:rsidR="00506216" w:rsidRDefault="00674CFE">
            <w:r>
              <w:t xml:space="preserve">Más de 200 personas de público presente en la Serie de Campeones </w:t>
            </w:r>
          </w:p>
        </w:tc>
      </w:tr>
      <w:tr w:rsidR="00506216">
        <w:trPr>
          <w:trHeight w:val="340"/>
        </w:trPr>
        <w:tc>
          <w:tcPr>
            <w:tcW w:w="728" w:type="dxa"/>
            <w:vAlign w:val="center"/>
          </w:tcPr>
          <w:p w:rsidR="00506216" w:rsidRDefault="000D4A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335" w:type="dxa"/>
            <w:vAlign w:val="center"/>
          </w:tcPr>
          <w:p w:rsidR="00506216" w:rsidRDefault="00674CFE">
            <w:r>
              <w:t>Más de 250 personas de público presente en la Serie de Campeones</w:t>
            </w:r>
          </w:p>
        </w:tc>
      </w:tr>
      <w:tr w:rsidR="00506216">
        <w:trPr>
          <w:trHeight w:val="340"/>
        </w:trPr>
        <w:tc>
          <w:tcPr>
            <w:tcW w:w="728" w:type="dxa"/>
            <w:vAlign w:val="center"/>
          </w:tcPr>
          <w:p w:rsidR="00506216" w:rsidRDefault="000D4A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335" w:type="dxa"/>
            <w:vAlign w:val="center"/>
          </w:tcPr>
          <w:p w:rsidR="00506216" w:rsidRDefault="00674CFE">
            <w:r>
              <w:t>Proyecto de vinculación con la comunidad</w:t>
            </w:r>
          </w:p>
        </w:tc>
      </w:tr>
    </w:tbl>
    <w:p w:rsidR="00506216" w:rsidRDefault="00674CFE">
      <w:pPr>
        <w:widowControl w:val="0"/>
        <w:pBdr>
          <w:top w:val="nil"/>
          <w:left w:val="nil"/>
          <w:bottom w:val="nil"/>
          <w:right w:val="nil"/>
          <w:between w:val="nil"/>
        </w:pBdr>
        <w:ind w:right="53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:rsidR="00506216" w:rsidRDefault="00674CFE">
      <w:pPr>
        <w:tabs>
          <w:tab w:val="left" w:pos="10348"/>
        </w:tabs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i/>
          <w:color w:val="000000"/>
        </w:rPr>
      </w:pP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i/>
          <w:color w:val="000000"/>
        </w:rPr>
      </w:pP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i/>
          <w:color w:val="000000"/>
        </w:rPr>
      </w:pP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i/>
          <w:color w:val="000000"/>
        </w:rPr>
      </w:pP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i/>
          <w:color w:val="000000"/>
        </w:rPr>
      </w:pPr>
    </w:p>
    <w:p w:rsidR="00506216" w:rsidRDefault="00674C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 xml:space="preserve">Información sobre el ganado utilizado en el Rodeo. </w:t>
      </w: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FF0000"/>
        </w:rPr>
      </w:pPr>
    </w:p>
    <w:p w:rsidR="00506216" w:rsidRDefault="00674CFE">
      <w:pPr>
        <w:rPr>
          <w:color w:val="000000"/>
        </w:rPr>
      </w:pPr>
      <w:r>
        <w:rPr>
          <w:color w:val="000000"/>
        </w:rPr>
        <w:t>Detalle el número de colleras participantes y del ganado utilizado en las distintas series del Rodeo</w:t>
      </w:r>
    </w:p>
    <w:tbl>
      <w:tblPr>
        <w:tblStyle w:val="a1"/>
        <w:tblW w:w="137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506216">
        <w:trPr>
          <w:trHeight w:val="282"/>
        </w:trPr>
        <w:tc>
          <w:tcPr>
            <w:tcW w:w="3420" w:type="dxa"/>
            <w:vMerge w:val="restart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vertAlign w:val="superscript"/>
              </w:rPr>
              <w:t>er</w:t>
            </w:r>
            <w:r>
              <w:rPr>
                <w:color w:val="000000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4º animal</w:t>
            </w:r>
          </w:p>
        </w:tc>
      </w:tr>
      <w:tr w:rsidR="00506216">
        <w:trPr>
          <w:trHeight w:val="282"/>
        </w:trPr>
        <w:tc>
          <w:tcPr>
            <w:tcW w:w="3420" w:type="dxa"/>
            <w:vMerge/>
            <w:shd w:val="clear" w:color="auto" w:fill="D9E2F3"/>
          </w:tcPr>
          <w:p w:rsidR="00506216" w:rsidRDefault="00506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Nº colleras</w:t>
            </w:r>
          </w:p>
        </w:tc>
        <w:tc>
          <w:tcPr>
            <w:tcW w:w="1260" w:type="dxa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000000"/>
              </w:rPr>
              <w:t>Ganado utilizado</w:t>
            </w:r>
          </w:p>
        </w:tc>
        <w:tc>
          <w:tcPr>
            <w:tcW w:w="1260" w:type="dxa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Nº colleras</w:t>
            </w:r>
          </w:p>
        </w:tc>
        <w:tc>
          <w:tcPr>
            <w:tcW w:w="1255" w:type="dxa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000000"/>
              </w:rPr>
              <w:t>Ganado utilizado</w:t>
            </w:r>
          </w:p>
        </w:tc>
        <w:tc>
          <w:tcPr>
            <w:tcW w:w="1175" w:type="dxa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Nº colleras</w:t>
            </w:r>
          </w:p>
        </w:tc>
        <w:tc>
          <w:tcPr>
            <w:tcW w:w="1454" w:type="dxa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000000"/>
              </w:rPr>
              <w:t>Ganado utilizado</w:t>
            </w:r>
          </w:p>
        </w:tc>
        <w:tc>
          <w:tcPr>
            <w:tcW w:w="1246" w:type="dxa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Nº colleras</w:t>
            </w:r>
          </w:p>
        </w:tc>
        <w:tc>
          <w:tcPr>
            <w:tcW w:w="1383" w:type="dxa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000000"/>
              </w:rPr>
              <w:t>Ganado utilizado</w:t>
            </w:r>
          </w:p>
        </w:tc>
      </w:tr>
      <w:tr w:rsidR="00506216">
        <w:trPr>
          <w:trHeight w:val="282"/>
        </w:trPr>
        <w:tc>
          <w:tcPr>
            <w:tcW w:w="3420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serie libre</w:t>
            </w:r>
          </w:p>
        </w:tc>
        <w:tc>
          <w:tcPr>
            <w:tcW w:w="1260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60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60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5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06216">
        <w:trPr>
          <w:trHeight w:val="282"/>
        </w:trPr>
        <w:tc>
          <w:tcPr>
            <w:tcW w:w="3420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serie libre</w:t>
            </w:r>
          </w:p>
        </w:tc>
        <w:tc>
          <w:tcPr>
            <w:tcW w:w="1260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5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06216">
        <w:trPr>
          <w:trHeight w:val="282"/>
        </w:trPr>
        <w:tc>
          <w:tcPr>
            <w:tcW w:w="3420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serie libre</w:t>
            </w:r>
          </w:p>
        </w:tc>
        <w:tc>
          <w:tcPr>
            <w:tcW w:w="1260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5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06216">
        <w:trPr>
          <w:trHeight w:val="282"/>
        </w:trPr>
        <w:tc>
          <w:tcPr>
            <w:tcW w:w="3420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Serie campeones</w:t>
            </w:r>
          </w:p>
        </w:tc>
        <w:tc>
          <w:tcPr>
            <w:tcW w:w="1260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5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5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4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6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506216">
        <w:trPr>
          <w:trHeight w:val="282"/>
        </w:trPr>
        <w:tc>
          <w:tcPr>
            <w:tcW w:w="342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06216">
        <w:trPr>
          <w:trHeight w:val="282"/>
        </w:trPr>
        <w:tc>
          <w:tcPr>
            <w:tcW w:w="342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06216">
        <w:trPr>
          <w:trHeight w:val="282"/>
        </w:trPr>
        <w:tc>
          <w:tcPr>
            <w:tcW w:w="342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06216">
        <w:trPr>
          <w:trHeight w:val="296"/>
        </w:trPr>
        <w:tc>
          <w:tcPr>
            <w:tcW w:w="342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06216">
        <w:trPr>
          <w:trHeight w:val="267"/>
        </w:trPr>
        <w:tc>
          <w:tcPr>
            <w:tcW w:w="342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506216" w:rsidRDefault="00506216">
      <w:pPr>
        <w:ind w:firstLine="708"/>
        <w:rPr>
          <w:i/>
        </w:rPr>
      </w:pPr>
    </w:p>
    <w:p w:rsidR="00506216" w:rsidRDefault="00674CFE">
      <w:r>
        <w:t xml:space="preserve">Informe sobre el número de vueltas en el </w:t>
      </w:r>
      <w:proofErr w:type="spellStart"/>
      <w:r>
        <w:t>apiñadero</w:t>
      </w:r>
      <w:proofErr w:type="spellEnd"/>
      <w:r>
        <w:t>, tipo y calidad del ganado utilizado en cada serie:</w:t>
      </w:r>
    </w:p>
    <w:tbl>
      <w:tblPr>
        <w:tblStyle w:val="a2"/>
        <w:tblW w:w="136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0"/>
        <w:gridCol w:w="897"/>
        <w:gridCol w:w="1014"/>
        <w:gridCol w:w="1136"/>
        <w:gridCol w:w="974"/>
        <w:gridCol w:w="938"/>
        <w:gridCol w:w="985"/>
        <w:gridCol w:w="896"/>
        <w:gridCol w:w="802"/>
        <w:gridCol w:w="963"/>
        <w:gridCol w:w="899"/>
        <w:gridCol w:w="863"/>
        <w:gridCol w:w="963"/>
      </w:tblGrid>
      <w:tr w:rsidR="00506216">
        <w:trPr>
          <w:trHeight w:val="282"/>
        </w:trPr>
        <w:tc>
          <w:tcPr>
            <w:tcW w:w="2350" w:type="dxa"/>
            <w:vMerge w:val="restart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4to animal</w:t>
            </w:r>
          </w:p>
        </w:tc>
      </w:tr>
      <w:tr w:rsidR="00506216">
        <w:trPr>
          <w:trHeight w:val="282"/>
        </w:trPr>
        <w:tc>
          <w:tcPr>
            <w:tcW w:w="2350" w:type="dxa"/>
            <w:vMerge/>
            <w:shd w:val="clear" w:color="auto" w:fill="D9E2F3"/>
          </w:tcPr>
          <w:p w:rsidR="00506216" w:rsidRDefault="00506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97" w:type="dxa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Nº vueltas</w:t>
            </w:r>
          </w:p>
        </w:tc>
        <w:tc>
          <w:tcPr>
            <w:tcW w:w="1014" w:type="dxa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Tipo</w:t>
            </w:r>
          </w:p>
        </w:tc>
        <w:tc>
          <w:tcPr>
            <w:tcW w:w="1136" w:type="dxa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Calidad</w:t>
            </w:r>
          </w:p>
        </w:tc>
        <w:tc>
          <w:tcPr>
            <w:tcW w:w="974" w:type="dxa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Nº vueltas</w:t>
            </w:r>
          </w:p>
        </w:tc>
        <w:tc>
          <w:tcPr>
            <w:tcW w:w="938" w:type="dxa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Tipo</w:t>
            </w:r>
          </w:p>
        </w:tc>
        <w:tc>
          <w:tcPr>
            <w:tcW w:w="985" w:type="dxa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Calidad</w:t>
            </w:r>
          </w:p>
        </w:tc>
        <w:tc>
          <w:tcPr>
            <w:tcW w:w="896" w:type="dxa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Nº vueltas</w:t>
            </w:r>
          </w:p>
        </w:tc>
        <w:tc>
          <w:tcPr>
            <w:tcW w:w="802" w:type="dxa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Tipo</w:t>
            </w:r>
          </w:p>
        </w:tc>
        <w:tc>
          <w:tcPr>
            <w:tcW w:w="963" w:type="dxa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Calidad</w:t>
            </w:r>
          </w:p>
        </w:tc>
        <w:tc>
          <w:tcPr>
            <w:tcW w:w="899" w:type="dxa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Nº vueltas</w:t>
            </w:r>
          </w:p>
        </w:tc>
        <w:tc>
          <w:tcPr>
            <w:tcW w:w="863" w:type="dxa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Tipo</w:t>
            </w:r>
          </w:p>
        </w:tc>
        <w:tc>
          <w:tcPr>
            <w:tcW w:w="963" w:type="dxa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Calidad</w:t>
            </w:r>
          </w:p>
        </w:tc>
      </w:tr>
      <w:tr w:rsidR="00506216">
        <w:trPr>
          <w:trHeight w:val="282"/>
        </w:trPr>
        <w:tc>
          <w:tcPr>
            <w:tcW w:w="2350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serie libre</w:t>
            </w:r>
          </w:p>
        </w:tc>
        <w:tc>
          <w:tcPr>
            <w:tcW w:w="897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1136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974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98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06216">
        <w:trPr>
          <w:trHeight w:val="282"/>
        </w:trPr>
        <w:tc>
          <w:tcPr>
            <w:tcW w:w="2350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serie libre</w:t>
            </w:r>
          </w:p>
        </w:tc>
        <w:tc>
          <w:tcPr>
            <w:tcW w:w="897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1136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974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98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06216">
        <w:trPr>
          <w:trHeight w:val="282"/>
        </w:trPr>
        <w:tc>
          <w:tcPr>
            <w:tcW w:w="2350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serie libre</w:t>
            </w:r>
          </w:p>
        </w:tc>
        <w:tc>
          <w:tcPr>
            <w:tcW w:w="897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1136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974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98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06216">
        <w:trPr>
          <w:trHeight w:val="282"/>
        </w:trPr>
        <w:tc>
          <w:tcPr>
            <w:tcW w:w="2350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Serie campeones</w:t>
            </w:r>
          </w:p>
        </w:tc>
        <w:tc>
          <w:tcPr>
            <w:tcW w:w="897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angus</w:t>
            </w:r>
            <w:proofErr w:type="spellEnd"/>
          </w:p>
        </w:tc>
        <w:tc>
          <w:tcPr>
            <w:tcW w:w="1136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974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angus</w:t>
            </w:r>
            <w:proofErr w:type="spellEnd"/>
          </w:p>
        </w:tc>
        <w:tc>
          <w:tcPr>
            <w:tcW w:w="985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896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angus</w:t>
            </w:r>
            <w:proofErr w:type="spellEnd"/>
          </w:p>
        </w:tc>
        <w:tc>
          <w:tcPr>
            <w:tcW w:w="963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899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3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yersey</w:t>
            </w:r>
            <w:proofErr w:type="spellEnd"/>
          </w:p>
        </w:tc>
        <w:tc>
          <w:tcPr>
            <w:tcW w:w="963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bueno</w:t>
            </w:r>
          </w:p>
        </w:tc>
      </w:tr>
      <w:tr w:rsidR="00506216">
        <w:trPr>
          <w:trHeight w:val="282"/>
        </w:trPr>
        <w:tc>
          <w:tcPr>
            <w:tcW w:w="235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06216">
        <w:trPr>
          <w:trHeight w:val="282"/>
        </w:trPr>
        <w:tc>
          <w:tcPr>
            <w:tcW w:w="235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06216">
        <w:trPr>
          <w:trHeight w:val="296"/>
        </w:trPr>
        <w:tc>
          <w:tcPr>
            <w:tcW w:w="235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06216">
        <w:trPr>
          <w:trHeight w:val="282"/>
        </w:trPr>
        <w:tc>
          <w:tcPr>
            <w:tcW w:w="235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06216">
        <w:trPr>
          <w:trHeight w:val="267"/>
        </w:trPr>
        <w:tc>
          <w:tcPr>
            <w:tcW w:w="235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506216" w:rsidRDefault="00674CF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Calidad del ganado (bueno-regular-malo-corrido)</w:t>
      </w: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506216" w:rsidRDefault="00506216">
      <w:pPr>
        <w:ind w:firstLine="708"/>
        <w:rPr>
          <w:i/>
        </w:rPr>
      </w:pPr>
    </w:p>
    <w:p w:rsidR="00506216" w:rsidRDefault="00674CFE">
      <w:pPr>
        <w:ind w:left="709"/>
        <w:rPr>
          <w:i/>
          <w:color w:val="FF0000"/>
        </w:rPr>
      </w:pPr>
      <w:r>
        <w:rPr>
          <w:i/>
          <w:color w:val="FF0000"/>
        </w:rPr>
        <w:lastRenderedPageBreak/>
        <w:t xml:space="preserve">En el caso de existir ganado fuera de peso en cualquier serie, debe indicar la cantidad por Serie y el porcentaje (Art. 242) utilizando el siguiente cuadro. </w:t>
      </w:r>
    </w:p>
    <w:p w:rsidR="00506216" w:rsidRDefault="00506216">
      <w:pPr>
        <w:ind w:firstLine="708"/>
        <w:rPr>
          <w:i/>
        </w:rPr>
      </w:pPr>
    </w:p>
    <w:tbl>
      <w:tblPr>
        <w:tblStyle w:val="a3"/>
        <w:tblpPr w:leftFromText="180" w:rightFromText="180" w:vertAnchor="text" w:tblpX="1741" w:tblpY="76"/>
        <w:tblW w:w="10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506216">
        <w:trPr>
          <w:trHeight w:val="282"/>
        </w:trPr>
        <w:tc>
          <w:tcPr>
            <w:tcW w:w="3955" w:type="dxa"/>
            <w:vMerge w:val="restart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Total de animales utilizados</w:t>
            </w:r>
          </w:p>
        </w:tc>
        <w:tc>
          <w:tcPr>
            <w:tcW w:w="3510" w:type="dxa"/>
            <w:gridSpan w:val="2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Total de animales fuera de peso</w:t>
            </w:r>
          </w:p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-300 kg o +500 kg (art. 242)</w:t>
            </w:r>
          </w:p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</w:p>
        </w:tc>
        <w:tc>
          <w:tcPr>
            <w:tcW w:w="1800" w:type="dxa"/>
            <w:vMerge w:val="restart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FF0000"/>
              </w:rPr>
              <w:t>Porcentaje de ganado fuera de peso por Serie</w:t>
            </w:r>
          </w:p>
        </w:tc>
      </w:tr>
      <w:tr w:rsidR="00506216">
        <w:trPr>
          <w:trHeight w:val="470"/>
        </w:trPr>
        <w:tc>
          <w:tcPr>
            <w:tcW w:w="3955" w:type="dxa"/>
            <w:vMerge/>
            <w:shd w:val="clear" w:color="auto" w:fill="D9E2F3"/>
          </w:tcPr>
          <w:p w:rsidR="00506216" w:rsidRDefault="00506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20" w:type="dxa"/>
            <w:vMerge/>
            <w:shd w:val="clear" w:color="auto" w:fill="D9E2F3"/>
          </w:tcPr>
          <w:p w:rsidR="00506216" w:rsidRDefault="00506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Ganado bajo peso</w:t>
            </w:r>
          </w:p>
        </w:tc>
        <w:tc>
          <w:tcPr>
            <w:tcW w:w="1800" w:type="dxa"/>
            <w:shd w:val="clear" w:color="auto" w:fill="D9E2F3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/>
          </w:tcPr>
          <w:p w:rsidR="00506216" w:rsidRDefault="00506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06216">
        <w:trPr>
          <w:trHeight w:val="282"/>
        </w:trPr>
        <w:tc>
          <w:tcPr>
            <w:tcW w:w="3955" w:type="dxa"/>
          </w:tcPr>
          <w:p w:rsidR="00506216" w:rsidRDefault="000D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serie libre</w:t>
            </w:r>
          </w:p>
        </w:tc>
        <w:tc>
          <w:tcPr>
            <w:tcW w:w="1620" w:type="dxa"/>
          </w:tcPr>
          <w:p w:rsidR="00506216" w:rsidRDefault="00EC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710" w:type="dxa"/>
          </w:tcPr>
          <w:p w:rsidR="00506216" w:rsidRDefault="00EC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506216" w:rsidRDefault="00EC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506216" w:rsidRDefault="00EC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06216">
        <w:trPr>
          <w:trHeight w:val="282"/>
        </w:trPr>
        <w:tc>
          <w:tcPr>
            <w:tcW w:w="3955" w:type="dxa"/>
          </w:tcPr>
          <w:p w:rsidR="00506216" w:rsidRDefault="00EC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serie libre</w:t>
            </w:r>
          </w:p>
        </w:tc>
        <w:tc>
          <w:tcPr>
            <w:tcW w:w="1620" w:type="dxa"/>
          </w:tcPr>
          <w:p w:rsidR="00506216" w:rsidRDefault="00EC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710" w:type="dxa"/>
          </w:tcPr>
          <w:p w:rsidR="00506216" w:rsidRDefault="00EC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506216" w:rsidRDefault="00EC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506216" w:rsidRDefault="00EC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06216">
        <w:trPr>
          <w:trHeight w:val="282"/>
        </w:trPr>
        <w:tc>
          <w:tcPr>
            <w:tcW w:w="3955" w:type="dxa"/>
          </w:tcPr>
          <w:p w:rsidR="00506216" w:rsidRDefault="00EC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serie libre</w:t>
            </w:r>
          </w:p>
        </w:tc>
        <w:tc>
          <w:tcPr>
            <w:tcW w:w="1620" w:type="dxa"/>
          </w:tcPr>
          <w:p w:rsidR="00506216" w:rsidRDefault="00EC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10" w:type="dxa"/>
          </w:tcPr>
          <w:p w:rsidR="00506216" w:rsidRDefault="00EC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506216" w:rsidRDefault="00EC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506216" w:rsidRDefault="00EC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06216">
        <w:trPr>
          <w:trHeight w:val="282"/>
        </w:trPr>
        <w:tc>
          <w:tcPr>
            <w:tcW w:w="3955" w:type="dxa"/>
          </w:tcPr>
          <w:p w:rsidR="00506216" w:rsidRDefault="00EC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Serie campeones</w:t>
            </w:r>
          </w:p>
        </w:tc>
        <w:tc>
          <w:tcPr>
            <w:tcW w:w="1620" w:type="dxa"/>
          </w:tcPr>
          <w:p w:rsidR="00506216" w:rsidRDefault="00EC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10" w:type="dxa"/>
          </w:tcPr>
          <w:p w:rsidR="00506216" w:rsidRDefault="00EC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506216" w:rsidRDefault="00EC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506216" w:rsidRDefault="00EC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06216">
        <w:trPr>
          <w:trHeight w:val="282"/>
        </w:trPr>
        <w:tc>
          <w:tcPr>
            <w:tcW w:w="395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6216">
        <w:trPr>
          <w:trHeight w:val="282"/>
        </w:trPr>
        <w:tc>
          <w:tcPr>
            <w:tcW w:w="395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6216">
        <w:trPr>
          <w:trHeight w:val="282"/>
        </w:trPr>
        <w:tc>
          <w:tcPr>
            <w:tcW w:w="395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6216">
        <w:trPr>
          <w:trHeight w:val="296"/>
        </w:trPr>
        <w:tc>
          <w:tcPr>
            <w:tcW w:w="395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6216">
        <w:trPr>
          <w:trHeight w:val="282"/>
        </w:trPr>
        <w:tc>
          <w:tcPr>
            <w:tcW w:w="395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6216">
        <w:trPr>
          <w:trHeight w:val="267"/>
        </w:trPr>
        <w:tc>
          <w:tcPr>
            <w:tcW w:w="3955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6216">
        <w:trPr>
          <w:trHeight w:val="267"/>
        </w:trPr>
        <w:tc>
          <w:tcPr>
            <w:tcW w:w="3955" w:type="dxa"/>
          </w:tcPr>
          <w:p w:rsidR="00506216" w:rsidRDefault="0067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Total </w:t>
            </w:r>
          </w:p>
        </w:tc>
        <w:tc>
          <w:tcPr>
            <w:tcW w:w="162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06216" w:rsidRDefault="0050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FF0000"/>
        </w:rPr>
      </w:pPr>
    </w:p>
    <w:p w:rsidR="00506216" w:rsidRDefault="00506216"/>
    <w:p w:rsidR="00506216" w:rsidRDefault="00674CFE">
      <w:pPr>
        <w:pBdr>
          <w:top w:val="nil"/>
          <w:left w:val="nil"/>
          <w:bottom w:val="nil"/>
          <w:right w:val="nil"/>
          <w:between w:val="nil"/>
        </w:pBdr>
        <w:tabs>
          <w:tab w:val="center" w:pos="1974"/>
        </w:tabs>
        <w:ind w:left="720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br/>
      </w:r>
    </w:p>
    <w:p w:rsidR="00506216" w:rsidRDefault="00674CFE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FF0000"/>
        </w:rPr>
      </w:pPr>
      <w:r>
        <w:rPr>
          <w:i/>
          <w:color w:val="FF0000"/>
        </w:rPr>
        <w:t>Recuerde que cualquier falta al art- 242 será sancionada por el Tribunal de Honor de la Federación del Rodeo Chileno y se agravara de acuerdo a la siguiente escala.</w:t>
      </w: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FF0000"/>
          <w:sz w:val="20"/>
          <w:szCs w:val="20"/>
        </w:rPr>
      </w:pPr>
    </w:p>
    <w:p w:rsidR="00506216" w:rsidRDefault="00674CFE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FF0000"/>
          <w:u w:val="single"/>
        </w:rPr>
      </w:pPr>
      <w:r>
        <w:rPr>
          <w:i/>
          <w:color w:val="FF0000"/>
          <w:u w:val="single"/>
        </w:rPr>
        <w:t xml:space="preserve">Agravantes (aumentan en un grado la pena) </w:t>
      </w:r>
    </w:p>
    <w:p w:rsidR="00506216" w:rsidRDefault="00674CFE">
      <w:pPr>
        <w:ind w:firstLine="708"/>
        <w:rPr>
          <w:i/>
          <w:color w:val="FF0000"/>
        </w:rPr>
      </w:pPr>
      <w:r>
        <w:rPr>
          <w:i/>
          <w:color w:val="FF0000"/>
        </w:rPr>
        <w:t>Ganado fuera de peso en la Serie de Campeones.</w:t>
      </w:r>
    </w:p>
    <w:p w:rsidR="00506216" w:rsidRDefault="00674CFE">
      <w:pPr>
        <w:ind w:firstLine="708"/>
        <w:rPr>
          <w:i/>
          <w:color w:val="FF0000"/>
        </w:rPr>
      </w:pPr>
      <w:r>
        <w:rPr>
          <w:i/>
          <w:color w:val="FF0000"/>
        </w:rPr>
        <w:t>Ganado fuera de peso en Rodeos de Primera Categoría.</w:t>
      </w:r>
    </w:p>
    <w:p w:rsidR="00506216" w:rsidRDefault="00674CFE">
      <w:pPr>
        <w:ind w:firstLine="708"/>
        <w:rPr>
          <w:i/>
          <w:color w:val="FF0000"/>
        </w:rPr>
      </w:pPr>
      <w:r>
        <w:rPr>
          <w:i/>
          <w:color w:val="FF0000"/>
        </w:rPr>
        <w:t xml:space="preserve">Series adicionales sin contar con ganado suficiente o fuera de peso, en cualquier categoría de Rodeo. </w:t>
      </w: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FF0000"/>
        </w:rPr>
      </w:pP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FF0000"/>
        </w:rPr>
      </w:pPr>
    </w:p>
    <w:p w:rsidR="00506216" w:rsidRDefault="00674CFE">
      <w:pPr>
        <w:rPr>
          <w:i/>
          <w:color w:val="FF0000"/>
        </w:rPr>
      </w:pPr>
      <w:r>
        <w:br w:type="page"/>
      </w:r>
    </w:p>
    <w:p w:rsidR="00506216" w:rsidRDefault="00674C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>Informe sobre el desempeño del Jurado. En caso de existir más de 1 jurado, complete un informe por cada uno (imprima una hoja por cada jurado):</w:t>
      </w:r>
    </w:p>
    <w:tbl>
      <w:tblPr>
        <w:tblStyle w:val="a4"/>
        <w:tblW w:w="13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40"/>
      </w:tblGrid>
      <w:tr w:rsidR="00506216">
        <w:tc>
          <w:tcPr>
            <w:tcW w:w="13740" w:type="dxa"/>
          </w:tcPr>
          <w:p w:rsidR="00506216" w:rsidRDefault="00674CFE">
            <w:pPr>
              <w:ind w:right="1984"/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 xml:space="preserve">Nombre del Jurado: </w:t>
            </w:r>
          </w:p>
        </w:tc>
      </w:tr>
      <w:tr w:rsidR="00506216">
        <w:tc>
          <w:tcPr>
            <w:tcW w:w="13740" w:type="dxa"/>
          </w:tcPr>
          <w:p w:rsidR="00506216" w:rsidRDefault="00674CFE">
            <w:r>
              <w:t xml:space="preserve">Jura en el </w:t>
            </w:r>
            <w:proofErr w:type="spellStart"/>
            <w:r>
              <w:t>apiñadero</w:t>
            </w:r>
            <w:proofErr w:type="spellEnd"/>
            <w:r>
              <w:t>: comente</w:t>
            </w:r>
          </w:p>
          <w:p w:rsidR="00506216" w:rsidRDefault="00EC123D">
            <w:r>
              <w:t>bien</w:t>
            </w:r>
          </w:p>
        </w:tc>
      </w:tr>
      <w:tr w:rsidR="00506216">
        <w:tc>
          <w:tcPr>
            <w:tcW w:w="13740" w:type="dxa"/>
          </w:tcPr>
          <w:p w:rsidR="00506216" w:rsidRDefault="00674CFE">
            <w:r>
              <w:t>Jura en la zona de postura: comente</w:t>
            </w:r>
          </w:p>
          <w:p w:rsidR="00506216" w:rsidRDefault="00EC123D">
            <w:r>
              <w:t>bien</w:t>
            </w:r>
          </w:p>
        </w:tc>
      </w:tr>
      <w:tr w:rsidR="00506216">
        <w:tc>
          <w:tcPr>
            <w:tcW w:w="13740" w:type="dxa"/>
          </w:tcPr>
          <w:p w:rsidR="00506216" w:rsidRDefault="00674CFE">
            <w:r>
              <w:t>Jura de la detención del novillo en la atajada: comente</w:t>
            </w:r>
          </w:p>
          <w:p w:rsidR="00506216" w:rsidRDefault="00EC123D">
            <w:r>
              <w:t>bien</w:t>
            </w:r>
          </w:p>
        </w:tc>
      </w:tr>
      <w:tr w:rsidR="00506216">
        <w:tc>
          <w:tcPr>
            <w:tcW w:w="13740" w:type="dxa"/>
          </w:tcPr>
          <w:p w:rsidR="00506216" w:rsidRDefault="00674CFE">
            <w:r>
              <w:t>Jura del Movimiento a la Rienda: comente</w:t>
            </w:r>
          </w:p>
          <w:p w:rsidR="00506216" w:rsidRDefault="00EC123D">
            <w:r>
              <w:t>0</w:t>
            </w:r>
          </w:p>
        </w:tc>
      </w:tr>
      <w:tr w:rsidR="00506216">
        <w:tc>
          <w:tcPr>
            <w:tcW w:w="13740" w:type="dxa"/>
          </w:tcPr>
          <w:p w:rsidR="00506216" w:rsidRDefault="00674CFE">
            <w:r>
              <w:t>Observaciones generales sobre el Jurado: comente</w:t>
            </w:r>
          </w:p>
          <w:p w:rsidR="00506216" w:rsidRDefault="00EC123D">
            <w:r>
              <w:t>Muy bien con mucha actitud hacia el rodeo</w:t>
            </w:r>
          </w:p>
        </w:tc>
      </w:tr>
      <w:tr w:rsidR="00506216">
        <w:tc>
          <w:tcPr>
            <w:tcW w:w="13740" w:type="dxa"/>
          </w:tcPr>
          <w:p w:rsidR="00506216" w:rsidRDefault="00674CFE">
            <w:pPr>
              <w:ind w:right="1984"/>
            </w:pPr>
            <w:r>
              <w:t>¿Considera que el desempeño del Jurado favoreció o perjudicó a alguna(s) collera(s) en particular?</w:t>
            </w:r>
          </w:p>
          <w:p w:rsidR="00506216" w:rsidRDefault="00674CFE">
            <w:pPr>
              <w:ind w:right="1984"/>
            </w:pPr>
            <w:r>
              <w:t xml:space="preserve">Comente: </w:t>
            </w:r>
          </w:p>
          <w:p w:rsidR="00506216" w:rsidRDefault="00506216">
            <w:pPr>
              <w:ind w:right="1984"/>
            </w:pPr>
          </w:p>
          <w:p w:rsidR="00506216" w:rsidRDefault="00EC123D">
            <w:pPr>
              <w:ind w:right="1984"/>
            </w:pPr>
            <w:r>
              <w:t>no</w:t>
            </w:r>
          </w:p>
          <w:p w:rsidR="00506216" w:rsidRDefault="00506216"/>
        </w:tc>
      </w:tr>
    </w:tbl>
    <w:p w:rsidR="00506216" w:rsidRDefault="00674CFE">
      <w:pPr>
        <w:rPr>
          <w:b/>
          <w:i/>
        </w:rPr>
      </w:pPr>
      <w:r>
        <w:rPr>
          <w:b/>
          <w:i/>
        </w:rPr>
        <w:t xml:space="preserve">Evaluación general del desempeño del Jurado. </w:t>
      </w:r>
    </w:p>
    <w:p w:rsidR="00506216" w:rsidRDefault="00674CFE">
      <w:pPr>
        <w:rPr>
          <w:i/>
        </w:rPr>
      </w:pPr>
      <w:r>
        <w:rPr>
          <w:i/>
        </w:rPr>
        <w:t>Marque con una X en la casilla que corresponda. Si lo desea puede agregar observaciones.</w:t>
      </w:r>
    </w:p>
    <w:tbl>
      <w:tblPr>
        <w:tblStyle w:val="a5"/>
        <w:tblW w:w="13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506216">
        <w:trPr>
          <w:gridAfter w:val="1"/>
          <w:wAfter w:w="3677" w:type="dxa"/>
        </w:trPr>
        <w:tc>
          <w:tcPr>
            <w:tcW w:w="2515" w:type="dxa"/>
            <w:shd w:val="clear" w:color="auto" w:fill="D9E2F3"/>
            <w:vAlign w:val="center"/>
          </w:tcPr>
          <w:p w:rsidR="00506216" w:rsidRDefault="00674CFE">
            <w:pPr>
              <w:jc w:val="center"/>
            </w:pPr>
            <w:r>
              <w:t>SOBRESALIENTE</w:t>
            </w:r>
          </w:p>
        </w:tc>
        <w:tc>
          <w:tcPr>
            <w:tcW w:w="2516" w:type="dxa"/>
            <w:shd w:val="clear" w:color="auto" w:fill="D9E2F3"/>
            <w:vAlign w:val="center"/>
          </w:tcPr>
          <w:p w:rsidR="00506216" w:rsidRDefault="00674CFE">
            <w:pPr>
              <w:jc w:val="center"/>
            </w:pPr>
            <w:r>
              <w:t>BIEN</w:t>
            </w:r>
          </w:p>
        </w:tc>
        <w:tc>
          <w:tcPr>
            <w:tcW w:w="2516" w:type="dxa"/>
            <w:shd w:val="clear" w:color="auto" w:fill="D9E2F3"/>
            <w:vAlign w:val="center"/>
          </w:tcPr>
          <w:p w:rsidR="00506216" w:rsidRDefault="00674CFE">
            <w:pPr>
              <w:jc w:val="center"/>
            </w:pPr>
            <w:r>
              <w:t>REGULAR</w:t>
            </w:r>
          </w:p>
        </w:tc>
        <w:tc>
          <w:tcPr>
            <w:tcW w:w="2516" w:type="dxa"/>
            <w:shd w:val="clear" w:color="auto" w:fill="D9E2F3"/>
            <w:vAlign w:val="center"/>
          </w:tcPr>
          <w:p w:rsidR="00506216" w:rsidRDefault="00674CFE">
            <w:pPr>
              <w:jc w:val="center"/>
            </w:pPr>
            <w:r>
              <w:t>MAL</w:t>
            </w:r>
          </w:p>
        </w:tc>
      </w:tr>
      <w:tr w:rsidR="00506216">
        <w:trPr>
          <w:gridAfter w:val="1"/>
          <w:wAfter w:w="3677" w:type="dxa"/>
        </w:trPr>
        <w:tc>
          <w:tcPr>
            <w:tcW w:w="2515" w:type="dxa"/>
            <w:vAlign w:val="center"/>
          </w:tcPr>
          <w:p w:rsidR="00506216" w:rsidRDefault="00EC123D">
            <w:pPr>
              <w:jc w:val="center"/>
            </w:pPr>
            <w:r>
              <w:t>x</w:t>
            </w:r>
          </w:p>
        </w:tc>
        <w:tc>
          <w:tcPr>
            <w:tcW w:w="2516" w:type="dxa"/>
            <w:vAlign w:val="center"/>
          </w:tcPr>
          <w:p w:rsidR="00506216" w:rsidRDefault="00506216">
            <w:pPr>
              <w:jc w:val="center"/>
            </w:pPr>
          </w:p>
        </w:tc>
        <w:tc>
          <w:tcPr>
            <w:tcW w:w="2516" w:type="dxa"/>
            <w:vAlign w:val="center"/>
          </w:tcPr>
          <w:p w:rsidR="00506216" w:rsidRDefault="00506216">
            <w:pPr>
              <w:jc w:val="center"/>
            </w:pPr>
          </w:p>
        </w:tc>
        <w:tc>
          <w:tcPr>
            <w:tcW w:w="2516" w:type="dxa"/>
            <w:vAlign w:val="center"/>
          </w:tcPr>
          <w:p w:rsidR="00506216" w:rsidRDefault="00506216">
            <w:pPr>
              <w:jc w:val="center"/>
            </w:pPr>
          </w:p>
        </w:tc>
      </w:tr>
      <w:tr w:rsidR="00506216">
        <w:trPr>
          <w:trHeight w:val="1490"/>
        </w:trPr>
        <w:tc>
          <w:tcPr>
            <w:tcW w:w="13740" w:type="dxa"/>
            <w:gridSpan w:val="5"/>
          </w:tcPr>
          <w:p w:rsidR="00506216" w:rsidRDefault="00674CFE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*En el caso de una evaluación sobresaliente debe fundamentarla. </w:t>
            </w:r>
          </w:p>
        </w:tc>
      </w:tr>
    </w:tbl>
    <w:p w:rsidR="00506216" w:rsidRDefault="00674CFE">
      <w:pPr>
        <w:spacing w:line="259" w:lineRule="auto"/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 xml:space="preserve">Criterios de evaluación: </w:t>
      </w:r>
    </w:p>
    <w:p w:rsidR="00506216" w:rsidRDefault="00674C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 xml:space="preserve">Objetividad: el jurado debe computar de acuerdo con lo que ve y no en base a suposiciones. </w:t>
      </w:r>
    </w:p>
    <w:p w:rsidR="00506216" w:rsidRDefault="00674C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 xml:space="preserve">Imparcialidad: el jurado debe emitir sus cómputos en forma pareja sin inclinación de ningún tipo a favor de algún participante. </w:t>
      </w:r>
    </w:p>
    <w:p w:rsidR="00506216" w:rsidRDefault="00674C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 xml:space="preserve">Apreciación: el jurado debe emitir sus cómputos en atención al espíritu de las normas y siempre viendo en forma positiva la aplicación del Reglamento. </w:t>
      </w:r>
    </w:p>
    <w:p w:rsidR="00506216" w:rsidRDefault="00674C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>
        <w:rPr>
          <w:color w:val="4472C4"/>
          <w:sz w:val="20"/>
          <w:szCs w:val="20"/>
        </w:rPr>
        <w:t>Aplicación del reglamento: el jurado en sus cómputos debe apegarse a la aplicación correcta del Reglamento, debiendo conocer a cabalidad cada una de las normas aplicables a cada caso.</w:t>
      </w:r>
    </w:p>
    <w:p w:rsidR="00506216" w:rsidRDefault="00674CFE">
      <w:r>
        <w:lastRenderedPageBreak/>
        <w:t xml:space="preserve">En el caso de existir dudas sobre el desempeño del Jurado, el Delegado o cualquier socio puede indicar en esta cartilla los casos que deben ser analizados por la Comisión Asesora de Jurados. Detalle la Serie, Animal, Collera y el caso: </w:t>
      </w:r>
    </w:p>
    <w:p w:rsidR="00506216" w:rsidRDefault="00506216">
      <w:pPr>
        <w:ind w:right="1984"/>
        <w:rPr>
          <w:color w:val="FF0000"/>
        </w:rPr>
      </w:pPr>
    </w:p>
    <w:p w:rsidR="00506216" w:rsidRDefault="00674CFE">
      <w:pPr>
        <w:ind w:right="1984"/>
        <w:rPr>
          <w:color w:val="FF0000"/>
          <w:u w:val="single"/>
        </w:rPr>
      </w:pPr>
      <w:r>
        <w:rPr>
          <w:color w:val="FF0000"/>
          <w:u w:val="single"/>
        </w:rPr>
        <w:t>Informe de observaciones en la jura:</w:t>
      </w:r>
    </w:p>
    <w:p w:rsidR="00506216" w:rsidRDefault="00506216">
      <w:pPr>
        <w:ind w:right="1984"/>
      </w:pPr>
    </w:p>
    <w:tbl>
      <w:tblPr>
        <w:tblStyle w:val="a6"/>
        <w:tblW w:w="13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1134"/>
        <w:gridCol w:w="2835"/>
        <w:gridCol w:w="7082"/>
      </w:tblGrid>
      <w:tr w:rsidR="00506216">
        <w:tc>
          <w:tcPr>
            <w:tcW w:w="2689" w:type="dxa"/>
          </w:tcPr>
          <w:p w:rsidR="00506216" w:rsidRDefault="00674CFE">
            <w:r>
              <w:t xml:space="preserve">Serie </w:t>
            </w:r>
          </w:p>
        </w:tc>
        <w:tc>
          <w:tcPr>
            <w:tcW w:w="1134" w:type="dxa"/>
          </w:tcPr>
          <w:p w:rsidR="00506216" w:rsidRDefault="00674CFE">
            <w:r>
              <w:t xml:space="preserve">Animal </w:t>
            </w:r>
          </w:p>
        </w:tc>
        <w:tc>
          <w:tcPr>
            <w:tcW w:w="2835" w:type="dxa"/>
          </w:tcPr>
          <w:p w:rsidR="00506216" w:rsidRDefault="00674CFE">
            <w:pPr>
              <w:ind w:right="2"/>
            </w:pPr>
            <w:r>
              <w:t>Collera (Nº y Jinetes)</w:t>
            </w:r>
          </w:p>
        </w:tc>
        <w:tc>
          <w:tcPr>
            <w:tcW w:w="7082" w:type="dxa"/>
          </w:tcPr>
          <w:p w:rsidR="00506216" w:rsidRDefault="00674CFE">
            <w:pPr>
              <w:ind w:right="22"/>
            </w:pPr>
            <w:r>
              <w:t>Observación (explique el caso que motiva el reclamo)</w:t>
            </w:r>
          </w:p>
        </w:tc>
      </w:tr>
      <w:tr w:rsidR="00506216">
        <w:tc>
          <w:tcPr>
            <w:tcW w:w="2689" w:type="dxa"/>
          </w:tcPr>
          <w:p w:rsidR="00506216" w:rsidRDefault="00506216">
            <w:pPr>
              <w:ind w:right="28"/>
            </w:pPr>
          </w:p>
        </w:tc>
        <w:tc>
          <w:tcPr>
            <w:tcW w:w="1134" w:type="dxa"/>
          </w:tcPr>
          <w:p w:rsidR="00506216" w:rsidRDefault="00506216"/>
        </w:tc>
        <w:tc>
          <w:tcPr>
            <w:tcW w:w="2835" w:type="dxa"/>
          </w:tcPr>
          <w:p w:rsidR="00506216" w:rsidRDefault="00506216">
            <w:pPr>
              <w:ind w:right="20"/>
            </w:pPr>
          </w:p>
        </w:tc>
        <w:tc>
          <w:tcPr>
            <w:tcW w:w="7082" w:type="dxa"/>
          </w:tcPr>
          <w:p w:rsidR="00506216" w:rsidRDefault="00506216"/>
        </w:tc>
      </w:tr>
      <w:tr w:rsidR="00506216">
        <w:tc>
          <w:tcPr>
            <w:tcW w:w="2689" w:type="dxa"/>
          </w:tcPr>
          <w:p w:rsidR="00506216" w:rsidRDefault="00506216">
            <w:pPr>
              <w:ind w:right="28"/>
            </w:pPr>
          </w:p>
        </w:tc>
        <w:tc>
          <w:tcPr>
            <w:tcW w:w="1134" w:type="dxa"/>
          </w:tcPr>
          <w:p w:rsidR="00506216" w:rsidRDefault="00506216">
            <w:pPr>
              <w:ind w:right="28"/>
            </w:pPr>
          </w:p>
        </w:tc>
        <w:tc>
          <w:tcPr>
            <w:tcW w:w="2835" w:type="dxa"/>
          </w:tcPr>
          <w:p w:rsidR="00506216" w:rsidRDefault="00506216">
            <w:pPr>
              <w:ind w:right="28"/>
            </w:pPr>
          </w:p>
        </w:tc>
        <w:tc>
          <w:tcPr>
            <w:tcW w:w="7082" w:type="dxa"/>
          </w:tcPr>
          <w:p w:rsidR="00506216" w:rsidRDefault="00506216">
            <w:pPr>
              <w:ind w:right="28"/>
            </w:pPr>
          </w:p>
        </w:tc>
      </w:tr>
      <w:tr w:rsidR="00506216">
        <w:tc>
          <w:tcPr>
            <w:tcW w:w="2689" w:type="dxa"/>
          </w:tcPr>
          <w:p w:rsidR="00506216" w:rsidRDefault="00506216">
            <w:pPr>
              <w:ind w:right="28"/>
            </w:pPr>
          </w:p>
        </w:tc>
        <w:tc>
          <w:tcPr>
            <w:tcW w:w="1134" w:type="dxa"/>
          </w:tcPr>
          <w:p w:rsidR="00506216" w:rsidRDefault="00506216">
            <w:pPr>
              <w:ind w:right="28"/>
            </w:pPr>
          </w:p>
        </w:tc>
        <w:tc>
          <w:tcPr>
            <w:tcW w:w="2835" w:type="dxa"/>
          </w:tcPr>
          <w:p w:rsidR="00506216" w:rsidRDefault="00506216">
            <w:pPr>
              <w:ind w:right="28"/>
            </w:pPr>
          </w:p>
        </w:tc>
        <w:tc>
          <w:tcPr>
            <w:tcW w:w="7082" w:type="dxa"/>
          </w:tcPr>
          <w:p w:rsidR="00506216" w:rsidRDefault="00506216">
            <w:pPr>
              <w:ind w:right="28"/>
            </w:pPr>
          </w:p>
        </w:tc>
      </w:tr>
      <w:tr w:rsidR="00506216">
        <w:tc>
          <w:tcPr>
            <w:tcW w:w="2689" w:type="dxa"/>
          </w:tcPr>
          <w:p w:rsidR="00506216" w:rsidRDefault="00506216">
            <w:pPr>
              <w:ind w:right="28"/>
            </w:pPr>
          </w:p>
        </w:tc>
        <w:tc>
          <w:tcPr>
            <w:tcW w:w="1134" w:type="dxa"/>
          </w:tcPr>
          <w:p w:rsidR="00506216" w:rsidRDefault="00506216">
            <w:pPr>
              <w:ind w:right="28"/>
            </w:pPr>
          </w:p>
        </w:tc>
        <w:tc>
          <w:tcPr>
            <w:tcW w:w="2835" w:type="dxa"/>
          </w:tcPr>
          <w:p w:rsidR="00506216" w:rsidRDefault="00506216">
            <w:pPr>
              <w:ind w:right="28"/>
            </w:pPr>
          </w:p>
        </w:tc>
        <w:tc>
          <w:tcPr>
            <w:tcW w:w="7082" w:type="dxa"/>
          </w:tcPr>
          <w:p w:rsidR="00506216" w:rsidRDefault="00506216">
            <w:pPr>
              <w:ind w:right="28"/>
            </w:pPr>
          </w:p>
        </w:tc>
      </w:tr>
      <w:tr w:rsidR="00506216">
        <w:tc>
          <w:tcPr>
            <w:tcW w:w="2689" w:type="dxa"/>
          </w:tcPr>
          <w:p w:rsidR="00506216" w:rsidRDefault="00506216">
            <w:pPr>
              <w:ind w:right="28"/>
            </w:pPr>
          </w:p>
        </w:tc>
        <w:tc>
          <w:tcPr>
            <w:tcW w:w="1134" w:type="dxa"/>
          </w:tcPr>
          <w:p w:rsidR="00506216" w:rsidRDefault="00506216">
            <w:pPr>
              <w:ind w:right="28"/>
            </w:pPr>
          </w:p>
        </w:tc>
        <w:tc>
          <w:tcPr>
            <w:tcW w:w="2835" w:type="dxa"/>
          </w:tcPr>
          <w:p w:rsidR="00506216" w:rsidRDefault="00506216">
            <w:pPr>
              <w:ind w:right="28"/>
            </w:pPr>
          </w:p>
        </w:tc>
        <w:tc>
          <w:tcPr>
            <w:tcW w:w="7082" w:type="dxa"/>
          </w:tcPr>
          <w:p w:rsidR="00506216" w:rsidRDefault="00506216">
            <w:pPr>
              <w:ind w:right="28"/>
            </w:pPr>
          </w:p>
        </w:tc>
      </w:tr>
      <w:tr w:rsidR="00506216">
        <w:tc>
          <w:tcPr>
            <w:tcW w:w="2689" w:type="dxa"/>
          </w:tcPr>
          <w:p w:rsidR="00506216" w:rsidRDefault="00506216">
            <w:pPr>
              <w:ind w:right="28"/>
            </w:pPr>
          </w:p>
        </w:tc>
        <w:tc>
          <w:tcPr>
            <w:tcW w:w="1134" w:type="dxa"/>
          </w:tcPr>
          <w:p w:rsidR="00506216" w:rsidRDefault="00506216">
            <w:pPr>
              <w:ind w:right="28"/>
            </w:pPr>
          </w:p>
        </w:tc>
        <w:tc>
          <w:tcPr>
            <w:tcW w:w="2835" w:type="dxa"/>
          </w:tcPr>
          <w:p w:rsidR="00506216" w:rsidRDefault="00506216">
            <w:pPr>
              <w:ind w:right="28"/>
            </w:pPr>
          </w:p>
        </w:tc>
        <w:tc>
          <w:tcPr>
            <w:tcW w:w="7082" w:type="dxa"/>
          </w:tcPr>
          <w:p w:rsidR="00506216" w:rsidRDefault="00506216">
            <w:pPr>
              <w:ind w:right="28"/>
            </w:pPr>
          </w:p>
        </w:tc>
      </w:tr>
      <w:tr w:rsidR="00506216">
        <w:tc>
          <w:tcPr>
            <w:tcW w:w="2689" w:type="dxa"/>
          </w:tcPr>
          <w:p w:rsidR="00506216" w:rsidRDefault="00506216">
            <w:pPr>
              <w:ind w:right="28"/>
            </w:pPr>
          </w:p>
        </w:tc>
        <w:tc>
          <w:tcPr>
            <w:tcW w:w="1134" w:type="dxa"/>
          </w:tcPr>
          <w:p w:rsidR="00506216" w:rsidRDefault="00506216">
            <w:pPr>
              <w:ind w:right="28"/>
            </w:pPr>
          </w:p>
        </w:tc>
        <w:tc>
          <w:tcPr>
            <w:tcW w:w="2835" w:type="dxa"/>
          </w:tcPr>
          <w:p w:rsidR="00506216" w:rsidRDefault="00506216">
            <w:pPr>
              <w:ind w:right="28"/>
            </w:pPr>
          </w:p>
        </w:tc>
        <w:tc>
          <w:tcPr>
            <w:tcW w:w="7082" w:type="dxa"/>
          </w:tcPr>
          <w:p w:rsidR="00506216" w:rsidRDefault="00506216">
            <w:pPr>
              <w:ind w:right="28"/>
            </w:pPr>
          </w:p>
        </w:tc>
      </w:tr>
      <w:tr w:rsidR="00506216">
        <w:tc>
          <w:tcPr>
            <w:tcW w:w="2689" w:type="dxa"/>
          </w:tcPr>
          <w:p w:rsidR="00506216" w:rsidRDefault="00506216">
            <w:pPr>
              <w:ind w:right="28"/>
            </w:pPr>
          </w:p>
        </w:tc>
        <w:tc>
          <w:tcPr>
            <w:tcW w:w="1134" w:type="dxa"/>
          </w:tcPr>
          <w:p w:rsidR="00506216" w:rsidRDefault="00506216">
            <w:pPr>
              <w:ind w:right="28"/>
            </w:pPr>
          </w:p>
        </w:tc>
        <w:tc>
          <w:tcPr>
            <w:tcW w:w="2835" w:type="dxa"/>
          </w:tcPr>
          <w:p w:rsidR="00506216" w:rsidRDefault="00506216">
            <w:pPr>
              <w:ind w:right="28"/>
            </w:pPr>
          </w:p>
        </w:tc>
        <w:tc>
          <w:tcPr>
            <w:tcW w:w="7082" w:type="dxa"/>
          </w:tcPr>
          <w:p w:rsidR="00506216" w:rsidRDefault="00506216">
            <w:pPr>
              <w:ind w:right="28"/>
            </w:pPr>
          </w:p>
        </w:tc>
      </w:tr>
      <w:tr w:rsidR="00506216">
        <w:tc>
          <w:tcPr>
            <w:tcW w:w="2689" w:type="dxa"/>
          </w:tcPr>
          <w:p w:rsidR="00506216" w:rsidRDefault="00506216">
            <w:pPr>
              <w:ind w:right="28"/>
            </w:pPr>
          </w:p>
        </w:tc>
        <w:tc>
          <w:tcPr>
            <w:tcW w:w="1134" w:type="dxa"/>
          </w:tcPr>
          <w:p w:rsidR="00506216" w:rsidRDefault="00506216">
            <w:pPr>
              <w:ind w:right="28"/>
            </w:pPr>
          </w:p>
        </w:tc>
        <w:tc>
          <w:tcPr>
            <w:tcW w:w="2835" w:type="dxa"/>
          </w:tcPr>
          <w:p w:rsidR="00506216" w:rsidRDefault="00506216">
            <w:pPr>
              <w:ind w:right="28"/>
            </w:pPr>
          </w:p>
        </w:tc>
        <w:tc>
          <w:tcPr>
            <w:tcW w:w="7082" w:type="dxa"/>
          </w:tcPr>
          <w:p w:rsidR="00506216" w:rsidRDefault="00506216">
            <w:pPr>
              <w:ind w:right="28"/>
            </w:pPr>
          </w:p>
        </w:tc>
      </w:tr>
      <w:tr w:rsidR="00506216">
        <w:tc>
          <w:tcPr>
            <w:tcW w:w="2689" w:type="dxa"/>
          </w:tcPr>
          <w:p w:rsidR="00506216" w:rsidRDefault="00506216">
            <w:pPr>
              <w:ind w:right="28"/>
            </w:pPr>
          </w:p>
        </w:tc>
        <w:tc>
          <w:tcPr>
            <w:tcW w:w="1134" w:type="dxa"/>
          </w:tcPr>
          <w:p w:rsidR="00506216" w:rsidRDefault="00506216">
            <w:pPr>
              <w:ind w:right="28"/>
            </w:pPr>
          </w:p>
        </w:tc>
        <w:tc>
          <w:tcPr>
            <w:tcW w:w="2835" w:type="dxa"/>
          </w:tcPr>
          <w:p w:rsidR="00506216" w:rsidRDefault="00506216">
            <w:pPr>
              <w:ind w:right="28"/>
            </w:pPr>
          </w:p>
        </w:tc>
        <w:tc>
          <w:tcPr>
            <w:tcW w:w="7082" w:type="dxa"/>
          </w:tcPr>
          <w:p w:rsidR="00506216" w:rsidRDefault="00506216">
            <w:pPr>
              <w:ind w:right="28"/>
            </w:pPr>
          </w:p>
        </w:tc>
      </w:tr>
      <w:tr w:rsidR="00506216">
        <w:tc>
          <w:tcPr>
            <w:tcW w:w="2689" w:type="dxa"/>
          </w:tcPr>
          <w:p w:rsidR="00506216" w:rsidRDefault="00506216">
            <w:pPr>
              <w:ind w:right="28"/>
            </w:pPr>
          </w:p>
        </w:tc>
        <w:tc>
          <w:tcPr>
            <w:tcW w:w="1134" w:type="dxa"/>
          </w:tcPr>
          <w:p w:rsidR="00506216" w:rsidRDefault="00506216">
            <w:pPr>
              <w:ind w:right="28"/>
            </w:pPr>
          </w:p>
        </w:tc>
        <w:tc>
          <w:tcPr>
            <w:tcW w:w="2835" w:type="dxa"/>
          </w:tcPr>
          <w:p w:rsidR="00506216" w:rsidRDefault="00506216">
            <w:pPr>
              <w:ind w:right="28"/>
            </w:pPr>
          </w:p>
        </w:tc>
        <w:tc>
          <w:tcPr>
            <w:tcW w:w="7082" w:type="dxa"/>
          </w:tcPr>
          <w:p w:rsidR="00506216" w:rsidRDefault="00506216">
            <w:pPr>
              <w:ind w:right="28"/>
            </w:pPr>
          </w:p>
        </w:tc>
      </w:tr>
      <w:tr w:rsidR="00506216">
        <w:tc>
          <w:tcPr>
            <w:tcW w:w="2689" w:type="dxa"/>
          </w:tcPr>
          <w:p w:rsidR="00506216" w:rsidRDefault="00506216">
            <w:pPr>
              <w:ind w:right="28"/>
            </w:pPr>
          </w:p>
        </w:tc>
        <w:tc>
          <w:tcPr>
            <w:tcW w:w="1134" w:type="dxa"/>
          </w:tcPr>
          <w:p w:rsidR="00506216" w:rsidRDefault="00506216">
            <w:pPr>
              <w:ind w:right="28"/>
            </w:pPr>
          </w:p>
        </w:tc>
        <w:tc>
          <w:tcPr>
            <w:tcW w:w="2835" w:type="dxa"/>
          </w:tcPr>
          <w:p w:rsidR="00506216" w:rsidRDefault="00506216">
            <w:pPr>
              <w:ind w:right="28"/>
            </w:pPr>
          </w:p>
        </w:tc>
        <w:tc>
          <w:tcPr>
            <w:tcW w:w="7082" w:type="dxa"/>
          </w:tcPr>
          <w:p w:rsidR="00506216" w:rsidRDefault="00506216">
            <w:pPr>
              <w:ind w:right="28"/>
            </w:pPr>
          </w:p>
        </w:tc>
      </w:tr>
      <w:tr w:rsidR="00506216">
        <w:tc>
          <w:tcPr>
            <w:tcW w:w="2689" w:type="dxa"/>
          </w:tcPr>
          <w:p w:rsidR="00506216" w:rsidRDefault="00506216">
            <w:pPr>
              <w:ind w:right="28"/>
            </w:pPr>
          </w:p>
        </w:tc>
        <w:tc>
          <w:tcPr>
            <w:tcW w:w="1134" w:type="dxa"/>
          </w:tcPr>
          <w:p w:rsidR="00506216" w:rsidRDefault="00506216">
            <w:pPr>
              <w:ind w:right="28"/>
            </w:pPr>
          </w:p>
        </w:tc>
        <w:tc>
          <w:tcPr>
            <w:tcW w:w="2835" w:type="dxa"/>
          </w:tcPr>
          <w:p w:rsidR="00506216" w:rsidRDefault="00506216">
            <w:pPr>
              <w:ind w:right="28"/>
            </w:pPr>
          </w:p>
        </w:tc>
        <w:tc>
          <w:tcPr>
            <w:tcW w:w="7082" w:type="dxa"/>
          </w:tcPr>
          <w:p w:rsidR="00506216" w:rsidRDefault="00506216">
            <w:pPr>
              <w:ind w:right="28"/>
            </w:pPr>
          </w:p>
        </w:tc>
      </w:tr>
      <w:tr w:rsidR="00506216">
        <w:tc>
          <w:tcPr>
            <w:tcW w:w="2689" w:type="dxa"/>
          </w:tcPr>
          <w:p w:rsidR="00506216" w:rsidRDefault="00506216">
            <w:pPr>
              <w:ind w:right="28"/>
            </w:pPr>
          </w:p>
        </w:tc>
        <w:tc>
          <w:tcPr>
            <w:tcW w:w="1134" w:type="dxa"/>
          </w:tcPr>
          <w:p w:rsidR="00506216" w:rsidRDefault="00506216">
            <w:pPr>
              <w:ind w:right="28"/>
            </w:pPr>
          </w:p>
        </w:tc>
        <w:tc>
          <w:tcPr>
            <w:tcW w:w="2835" w:type="dxa"/>
          </w:tcPr>
          <w:p w:rsidR="00506216" w:rsidRDefault="00506216">
            <w:pPr>
              <w:ind w:right="28"/>
            </w:pPr>
          </w:p>
        </w:tc>
        <w:tc>
          <w:tcPr>
            <w:tcW w:w="7082" w:type="dxa"/>
          </w:tcPr>
          <w:p w:rsidR="00506216" w:rsidRDefault="00506216">
            <w:pPr>
              <w:ind w:right="28"/>
            </w:pPr>
          </w:p>
        </w:tc>
      </w:tr>
      <w:tr w:rsidR="00506216">
        <w:tc>
          <w:tcPr>
            <w:tcW w:w="2689" w:type="dxa"/>
          </w:tcPr>
          <w:p w:rsidR="00506216" w:rsidRDefault="00506216">
            <w:pPr>
              <w:ind w:right="28"/>
            </w:pPr>
          </w:p>
        </w:tc>
        <w:tc>
          <w:tcPr>
            <w:tcW w:w="1134" w:type="dxa"/>
          </w:tcPr>
          <w:p w:rsidR="00506216" w:rsidRDefault="00506216">
            <w:pPr>
              <w:ind w:right="28"/>
            </w:pPr>
          </w:p>
        </w:tc>
        <w:tc>
          <w:tcPr>
            <w:tcW w:w="2835" w:type="dxa"/>
          </w:tcPr>
          <w:p w:rsidR="00506216" w:rsidRDefault="00506216">
            <w:pPr>
              <w:ind w:right="28"/>
            </w:pPr>
          </w:p>
        </w:tc>
        <w:tc>
          <w:tcPr>
            <w:tcW w:w="7082" w:type="dxa"/>
          </w:tcPr>
          <w:p w:rsidR="00506216" w:rsidRDefault="00506216">
            <w:pPr>
              <w:ind w:right="28"/>
            </w:pPr>
          </w:p>
        </w:tc>
      </w:tr>
    </w:tbl>
    <w:p w:rsidR="00506216" w:rsidRDefault="00506216"/>
    <w:p w:rsidR="00506216" w:rsidRDefault="00506216"/>
    <w:p w:rsidR="00506216" w:rsidRDefault="00674CFE">
      <w:r>
        <w:br w:type="page"/>
      </w:r>
    </w:p>
    <w:p w:rsidR="00506216" w:rsidRDefault="00506216"/>
    <w:p w:rsidR="00506216" w:rsidRDefault="00674C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b/>
          <w:i/>
          <w:color w:val="000000"/>
        </w:rPr>
      </w:pPr>
      <w:r>
        <w:rPr>
          <w:b/>
          <w:i/>
          <w:color w:val="000000"/>
        </w:rPr>
        <w:t xml:space="preserve">Informe de disciplina </w:t>
      </w:r>
    </w:p>
    <w:p w:rsidR="00506216" w:rsidRDefault="00506216">
      <w:pPr>
        <w:ind w:right="1984"/>
      </w:pPr>
    </w:p>
    <w:p w:rsidR="00506216" w:rsidRDefault="00674CFE">
      <w:pPr>
        <w:ind w:right="1984"/>
      </w:pPr>
      <w:r>
        <w:t xml:space="preserve">En el caso de existir faltas reglamentarias y faltas disciplinarias describa cada situación detallando nombre del infractor, </w:t>
      </w:r>
      <w:proofErr w:type="spellStart"/>
      <w:r>
        <w:t>rut</w:t>
      </w:r>
      <w:proofErr w:type="spellEnd"/>
      <w:r>
        <w:t xml:space="preserve"> y número de socio, falta cometida y artículo. Idealmente adjuntar evidencias (foto, videos, audios, testigos, etc.) </w:t>
      </w:r>
    </w:p>
    <w:p w:rsidR="00506216" w:rsidRDefault="00506216">
      <w:pPr>
        <w:ind w:right="1984"/>
      </w:pPr>
    </w:p>
    <w:p w:rsidR="00506216" w:rsidRDefault="00674CFE">
      <w:pPr>
        <w:ind w:right="1984"/>
      </w:pPr>
      <w:r>
        <w:t>Detalle de los hechos:</w:t>
      </w:r>
    </w:p>
    <w:p w:rsidR="00506216" w:rsidRDefault="00506216">
      <w:pPr>
        <w:ind w:right="1984"/>
      </w:pPr>
    </w:p>
    <w:p w:rsidR="00DA2048" w:rsidRDefault="00EC123D">
      <w:r>
        <w:t xml:space="preserve">Mientras se </w:t>
      </w:r>
      <w:r w:rsidR="006B55D0">
        <w:t>corría</w:t>
      </w:r>
      <w:r>
        <w:t xml:space="preserve"> la segunda serie se me informa que a</w:t>
      </w:r>
      <w:r w:rsidR="006B55D0">
        <w:t xml:space="preserve"> </w:t>
      </w:r>
      <w:r>
        <w:t xml:space="preserve">un costado de la galería están atendiendo al corredor sr Claudio </w:t>
      </w:r>
      <w:proofErr w:type="spellStart"/>
      <w:r>
        <w:t>Baez</w:t>
      </w:r>
      <w:proofErr w:type="spellEnd"/>
      <w:r>
        <w:t xml:space="preserve"> </w:t>
      </w:r>
      <w:proofErr w:type="spellStart"/>
      <w:r>
        <w:t>Gonzale</w:t>
      </w:r>
      <w:r w:rsidR="006B55D0">
        <w:t>z</w:t>
      </w:r>
      <w:proofErr w:type="spellEnd"/>
      <w:r>
        <w:t xml:space="preserve"> socio del club salamanca el cual fue agredido a un costado de la caseta del jurado por una persona del </w:t>
      </w:r>
      <w:proofErr w:type="spellStart"/>
      <w:r>
        <w:t>publico</w:t>
      </w:r>
      <w:proofErr w:type="spellEnd"/>
      <w:r>
        <w:t>, al verifica</w:t>
      </w:r>
      <w:r w:rsidR="00DA2048">
        <w:t>r la información por parte del presidente del club los vilos don Sergio Veneciano se me informa que</w:t>
      </w:r>
      <w:r w:rsidR="00426CD1">
        <w:t xml:space="preserve"> fue golpeado de puño el Sr </w:t>
      </w:r>
      <w:proofErr w:type="spellStart"/>
      <w:r w:rsidR="00426CD1">
        <w:t>Baez</w:t>
      </w:r>
      <w:proofErr w:type="spellEnd"/>
      <w:r w:rsidR="00426CD1">
        <w:t xml:space="preserve"> y</w:t>
      </w:r>
      <w:r w:rsidR="00DA2048">
        <w:t xml:space="preserve"> el que </w:t>
      </w:r>
      <w:r w:rsidR="006B55D0">
        <w:t>agredió</w:t>
      </w:r>
      <w:r w:rsidR="00DA2048">
        <w:t xml:space="preserve"> fue el Sr Jorge Oliva </w:t>
      </w:r>
      <w:proofErr w:type="spellStart"/>
      <w:r w:rsidR="00DA2048">
        <w:t>Oliva</w:t>
      </w:r>
      <w:proofErr w:type="spellEnd"/>
      <w:r w:rsidR="00DA2048">
        <w:t xml:space="preserve"> </w:t>
      </w:r>
      <w:proofErr w:type="spellStart"/>
      <w:r w:rsidR="00DA2048">
        <w:t>rut</w:t>
      </w:r>
      <w:proofErr w:type="spellEnd"/>
      <w:r w:rsidR="00DA2048">
        <w:t xml:space="preserve"> 15</w:t>
      </w:r>
      <w:r w:rsidR="006B55D0">
        <w:t>.</w:t>
      </w:r>
      <w:r w:rsidR="00DA2048">
        <w:t>04</w:t>
      </w:r>
      <w:r w:rsidR="00426CD1">
        <w:t>6</w:t>
      </w:r>
      <w:r w:rsidR="006B55D0">
        <w:t>.</w:t>
      </w:r>
      <w:r w:rsidR="00426CD1">
        <w:t xml:space="preserve">952-k perteneciente a la </w:t>
      </w:r>
      <w:proofErr w:type="spellStart"/>
      <w:r w:rsidR="00426CD1">
        <w:t>A</w:t>
      </w:r>
      <w:r w:rsidR="00DA2048">
        <w:t>soc</w:t>
      </w:r>
      <w:proofErr w:type="spellEnd"/>
      <w:r w:rsidR="00DA2048">
        <w:t xml:space="preserve"> Quillota,</w:t>
      </w:r>
      <w:r w:rsidR="00426CD1">
        <w:t xml:space="preserve"> </w:t>
      </w:r>
      <w:r w:rsidR="00DA2048">
        <w:t xml:space="preserve">me hago presente a un costado de la caseta del jurado donde </w:t>
      </w:r>
      <w:proofErr w:type="spellStart"/>
      <w:r w:rsidR="00DA2048">
        <w:t>esta</w:t>
      </w:r>
      <w:proofErr w:type="spellEnd"/>
      <w:r w:rsidR="00DA2048">
        <w:t xml:space="preserve"> siendo atendido el Sr </w:t>
      </w:r>
      <w:proofErr w:type="spellStart"/>
      <w:r w:rsidR="00DA2048">
        <w:t>Baez</w:t>
      </w:r>
      <w:proofErr w:type="spellEnd"/>
      <w:r w:rsidR="00DA2048">
        <w:t xml:space="preserve"> el cual presenta un corte en la sien izquierda producto de</w:t>
      </w:r>
      <w:r w:rsidR="006B55D0">
        <w:t xml:space="preserve"> </w:t>
      </w:r>
      <w:r w:rsidR="00DA2048">
        <w:t>l</w:t>
      </w:r>
      <w:r w:rsidR="006B55D0">
        <w:t>a</w:t>
      </w:r>
      <w:r w:rsidR="00DA2048">
        <w:t xml:space="preserve"> agresión</w:t>
      </w:r>
      <w:r w:rsidR="006B55D0">
        <w:t xml:space="preserve"> de puño</w:t>
      </w:r>
      <w:r w:rsidR="00DA2048">
        <w:t xml:space="preserve">, se recomienda por parte de la paramédica trasladar al Sr </w:t>
      </w:r>
      <w:proofErr w:type="spellStart"/>
      <w:r w:rsidR="00DA2048">
        <w:t>Baez</w:t>
      </w:r>
      <w:proofErr w:type="spellEnd"/>
      <w:r w:rsidR="00DA2048">
        <w:t xml:space="preserve"> a un centro </w:t>
      </w:r>
      <w:r w:rsidR="006B55D0">
        <w:t>asistencial</w:t>
      </w:r>
      <w:r w:rsidR="00DA2048">
        <w:t xml:space="preserve"> ya que sangraba profusamente.</w:t>
      </w:r>
    </w:p>
    <w:p w:rsidR="00506216" w:rsidRDefault="00DA2048">
      <w:r>
        <w:t>En la tercera serie el</w:t>
      </w:r>
      <w:r w:rsidR="00426CD1">
        <w:t xml:space="preserve"> socio Gabriel Villarroel golpea el</w:t>
      </w:r>
      <w:r w:rsidR="006B55D0">
        <w:t xml:space="preserve"> toro con puerta informado por </w:t>
      </w:r>
      <w:r w:rsidR="00426CD1">
        <w:t>e</w:t>
      </w:r>
      <w:r w:rsidR="006B55D0">
        <w:t>l</w:t>
      </w:r>
      <w:r w:rsidR="00426CD1">
        <w:t xml:space="preserve"> </w:t>
      </w:r>
      <w:r w:rsidR="006B55D0">
        <w:t>jurado</w:t>
      </w:r>
      <w:r w:rsidR="00426CD1">
        <w:t xml:space="preserve"> y a la vez el delegado i</w:t>
      </w:r>
      <w:r w:rsidR="006B55D0">
        <w:t>n</w:t>
      </w:r>
      <w:r w:rsidR="00426CD1">
        <w:t>forma la jinete su falta.</w:t>
      </w:r>
      <w:r>
        <w:t xml:space="preserve"> </w:t>
      </w:r>
      <w:r w:rsidR="00674CFE">
        <w:br w:type="page"/>
      </w:r>
    </w:p>
    <w:p w:rsidR="00506216" w:rsidRDefault="00674C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>Informe sobre el estado del recinto deportivo (describa el estado de cada uno de los aspectos señalados)</w:t>
      </w:r>
    </w:p>
    <w:p w:rsidR="00506216" w:rsidRDefault="00506216">
      <w:pPr>
        <w:ind w:right="1984"/>
        <w:rPr>
          <w:color w:val="FF0000"/>
        </w:rPr>
      </w:pPr>
    </w:p>
    <w:tbl>
      <w:tblPr>
        <w:tblStyle w:val="a7"/>
        <w:tblW w:w="13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40"/>
      </w:tblGrid>
      <w:tr w:rsidR="00506216">
        <w:tc>
          <w:tcPr>
            <w:tcW w:w="13740" w:type="dxa"/>
          </w:tcPr>
          <w:p w:rsidR="00506216" w:rsidRDefault="00674CFE">
            <w:pPr>
              <w:spacing w:after="120"/>
            </w:pPr>
            <w:proofErr w:type="spellStart"/>
            <w:r>
              <w:t>Piso:</w:t>
            </w:r>
            <w:r w:rsidR="006B55D0">
              <w:t>bueno</w:t>
            </w:r>
            <w:proofErr w:type="spellEnd"/>
          </w:p>
        </w:tc>
      </w:tr>
      <w:tr w:rsidR="00506216">
        <w:tc>
          <w:tcPr>
            <w:tcW w:w="13740" w:type="dxa"/>
          </w:tcPr>
          <w:p w:rsidR="00506216" w:rsidRDefault="00674CFE">
            <w:pPr>
              <w:spacing w:after="120"/>
            </w:pPr>
            <w:r>
              <w:t>Riego de la cancha:</w:t>
            </w:r>
            <w:r w:rsidR="00426CD1">
              <w:t xml:space="preserve"> ok</w:t>
            </w:r>
          </w:p>
        </w:tc>
      </w:tr>
      <w:tr w:rsidR="00506216">
        <w:tc>
          <w:tcPr>
            <w:tcW w:w="13740" w:type="dxa"/>
          </w:tcPr>
          <w:p w:rsidR="00506216" w:rsidRDefault="00674CFE">
            <w:pPr>
              <w:spacing w:after="120"/>
            </w:pPr>
            <w:r>
              <w:t xml:space="preserve">Líneas de </w:t>
            </w:r>
            <w:proofErr w:type="spellStart"/>
            <w:r>
              <w:t>sentencia:</w:t>
            </w:r>
            <w:r w:rsidR="00426CD1">
              <w:t>ok</w:t>
            </w:r>
            <w:proofErr w:type="spellEnd"/>
          </w:p>
        </w:tc>
      </w:tr>
      <w:tr w:rsidR="00506216">
        <w:tc>
          <w:tcPr>
            <w:tcW w:w="13740" w:type="dxa"/>
          </w:tcPr>
          <w:p w:rsidR="00506216" w:rsidRDefault="00674CFE">
            <w:pPr>
              <w:spacing w:after="120"/>
            </w:pPr>
            <w:r>
              <w:t xml:space="preserve">Banderas de </w:t>
            </w:r>
            <w:proofErr w:type="spellStart"/>
            <w:r>
              <w:t>salida:</w:t>
            </w:r>
            <w:r w:rsidR="00426CD1">
              <w:t>ok</w:t>
            </w:r>
            <w:proofErr w:type="spellEnd"/>
          </w:p>
        </w:tc>
      </w:tr>
      <w:tr w:rsidR="00506216">
        <w:tc>
          <w:tcPr>
            <w:tcW w:w="13740" w:type="dxa"/>
          </w:tcPr>
          <w:p w:rsidR="00506216" w:rsidRDefault="00674CFE">
            <w:pPr>
              <w:spacing w:after="120"/>
            </w:pPr>
            <w:proofErr w:type="spellStart"/>
            <w:r>
              <w:t>Apiñadero</w:t>
            </w:r>
            <w:proofErr w:type="spellEnd"/>
            <w:r>
              <w:t xml:space="preserve">: </w:t>
            </w:r>
            <w:r w:rsidR="00426CD1">
              <w:t>ok</w:t>
            </w:r>
          </w:p>
        </w:tc>
      </w:tr>
      <w:tr w:rsidR="00506216">
        <w:tc>
          <w:tcPr>
            <w:tcW w:w="13740" w:type="dxa"/>
          </w:tcPr>
          <w:p w:rsidR="00506216" w:rsidRDefault="00674CFE">
            <w:pPr>
              <w:spacing w:after="120"/>
            </w:pPr>
            <w:r>
              <w:t xml:space="preserve">Iluminación de la </w:t>
            </w:r>
            <w:proofErr w:type="spellStart"/>
            <w:r>
              <w:t>cancha:</w:t>
            </w:r>
            <w:r w:rsidR="00426CD1">
              <w:t>ok</w:t>
            </w:r>
            <w:proofErr w:type="spellEnd"/>
          </w:p>
        </w:tc>
      </w:tr>
      <w:tr w:rsidR="00506216">
        <w:tc>
          <w:tcPr>
            <w:tcW w:w="13740" w:type="dxa"/>
          </w:tcPr>
          <w:p w:rsidR="00506216" w:rsidRDefault="00674CFE">
            <w:pPr>
              <w:spacing w:after="120"/>
            </w:pPr>
            <w:proofErr w:type="spellStart"/>
            <w:r>
              <w:t>Atajadas:</w:t>
            </w:r>
            <w:r w:rsidR="00426CD1">
              <w:t>buenas</w:t>
            </w:r>
            <w:proofErr w:type="spellEnd"/>
          </w:p>
        </w:tc>
      </w:tr>
      <w:tr w:rsidR="00506216">
        <w:tc>
          <w:tcPr>
            <w:tcW w:w="13740" w:type="dxa"/>
          </w:tcPr>
          <w:p w:rsidR="00506216" w:rsidRDefault="00674CFE">
            <w:pPr>
              <w:spacing w:after="120"/>
            </w:pPr>
            <w:proofErr w:type="spellStart"/>
            <w:r>
              <w:t>Toril:</w:t>
            </w:r>
            <w:r w:rsidR="00426CD1">
              <w:t>bueno</w:t>
            </w:r>
            <w:proofErr w:type="spellEnd"/>
          </w:p>
        </w:tc>
      </w:tr>
      <w:tr w:rsidR="00506216">
        <w:tc>
          <w:tcPr>
            <w:tcW w:w="13740" w:type="dxa"/>
          </w:tcPr>
          <w:p w:rsidR="00506216" w:rsidRDefault="00674CFE">
            <w:pPr>
              <w:spacing w:after="120"/>
            </w:pPr>
            <w:r>
              <w:t xml:space="preserve">Corrales: </w:t>
            </w:r>
            <w:r w:rsidR="00426CD1">
              <w:t>buenos</w:t>
            </w:r>
          </w:p>
        </w:tc>
      </w:tr>
      <w:tr w:rsidR="00506216">
        <w:tc>
          <w:tcPr>
            <w:tcW w:w="13740" w:type="dxa"/>
          </w:tcPr>
          <w:p w:rsidR="00506216" w:rsidRDefault="00674CFE">
            <w:pPr>
              <w:spacing w:after="120"/>
            </w:pPr>
            <w:r>
              <w:t xml:space="preserve">Picadero: </w:t>
            </w:r>
            <w:r w:rsidR="00426CD1">
              <w:t>bueno</w:t>
            </w:r>
          </w:p>
        </w:tc>
      </w:tr>
      <w:tr w:rsidR="00506216">
        <w:tc>
          <w:tcPr>
            <w:tcW w:w="13740" w:type="dxa"/>
          </w:tcPr>
          <w:p w:rsidR="00506216" w:rsidRDefault="00674CFE">
            <w:pPr>
              <w:spacing w:after="120"/>
            </w:pPr>
            <w:r>
              <w:t xml:space="preserve">Caseta del </w:t>
            </w:r>
            <w:proofErr w:type="spellStart"/>
            <w:r>
              <w:t>Jurado:</w:t>
            </w:r>
            <w:r w:rsidR="00426CD1">
              <w:t>ok</w:t>
            </w:r>
            <w:proofErr w:type="spellEnd"/>
          </w:p>
        </w:tc>
      </w:tr>
      <w:tr w:rsidR="00506216">
        <w:tc>
          <w:tcPr>
            <w:tcW w:w="13740" w:type="dxa"/>
          </w:tcPr>
          <w:p w:rsidR="00506216" w:rsidRDefault="00674CFE">
            <w:pPr>
              <w:spacing w:after="120"/>
            </w:pPr>
            <w:r>
              <w:t xml:space="preserve">Caseta de </w:t>
            </w:r>
            <w:proofErr w:type="spellStart"/>
            <w:r>
              <w:t>filmación:</w:t>
            </w:r>
            <w:r w:rsidR="00426CD1">
              <w:t>ok</w:t>
            </w:r>
            <w:proofErr w:type="spellEnd"/>
          </w:p>
        </w:tc>
      </w:tr>
      <w:tr w:rsidR="00506216">
        <w:tc>
          <w:tcPr>
            <w:tcW w:w="13740" w:type="dxa"/>
          </w:tcPr>
          <w:p w:rsidR="00506216" w:rsidRDefault="00674CFE">
            <w:pPr>
              <w:spacing w:after="120"/>
            </w:pPr>
            <w:r>
              <w:t>Casinos:</w:t>
            </w:r>
            <w:r w:rsidR="00426CD1">
              <w:t xml:space="preserve"> no hay</w:t>
            </w:r>
          </w:p>
        </w:tc>
      </w:tr>
      <w:tr w:rsidR="00506216">
        <w:tc>
          <w:tcPr>
            <w:tcW w:w="13740" w:type="dxa"/>
          </w:tcPr>
          <w:p w:rsidR="00506216" w:rsidRDefault="00674CFE">
            <w:pPr>
              <w:spacing w:after="120"/>
            </w:pPr>
            <w:r>
              <w:t xml:space="preserve">Baños: </w:t>
            </w:r>
            <w:r w:rsidR="00426CD1">
              <w:t>muy buenos</w:t>
            </w:r>
          </w:p>
        </w:tc>
      </w:tr>
      <w:tr w:rsidR="00506216">
        <w:tc>
          <w:tcPr>
            <w:tcW w:w="13740" w:type="dxa"/>
          </w:tcPr>
          <w:p w:rsidR="00506216" w:rsidRDefault="00674CFE">
            <w:pPr>
              <w:spacing w:after="120"/>
            </w:pPr>
            <w:r>
              <w:t xml:space="preserve">Duchas para </w:t>
            </w:r>
            <w:proofErr w:type="spellStart"/>
            <w:r>
              <w:t>petiseros:</w:t>
            </w:r>
            <w:r w:rsidR="00426CD1">
              <w:t>si</w:t>
            </w:r>
            <w:proofErr w:type="spellEnd"/>
          </w:p>
        </w:tc>
      </w:tr>
      <w:tr w:rsidR="00506216">
        <w:tc>
          <w:tcPr>
            <w:tcW w:w="13740" w:type="dxa"/>
          </w:tcPr>
          <w:p w:rsidR="00506216" w:rsidRDefault="00674CFE">
            <w:pPr>
              <w:spacing w:after="120"/>
            </w:pPr>
            <w:proofErr w:type="spellStart"/>
            <w:r>
              <w:t>Graderías:</w:t>
            </w:r>
            <w:r w:rsidR="00426CD1">
              <w:t>ok</w:t>
            </w:r>
            <w:proofErr w:type="spellEnd"/>
          </w:p>
        </w:tc>
      </w:tr>
      <w:tr w:rsidR="00506216">
        <w:tc>
          <w:tcPr>
            <w:tcW w:w="13740" w:type="dxa"/>
          </w:tcPr>
          <w:p w:rsidR="00506216" w:rsidRDefault="00674CFE">
            <w:pPr>
              <w:spacing w:after="120"/>
            </w:pPr>
            <w:r>
              <w:t xml:space="preserve">Accesos para </w:t>
            </w:r>
            <w:proofErr w:type="spellStart"/>
            <w:r>
              <w:t>discapacitados:</w:t>
            </w:r>
            <w:r w:rsidR="00426CD1">
              <w:t>si</w:t>
            </w:r>
            <w:proofErr w:type="spellEnd"/>
          </w:p>
        </w:tc>
      </w:tr>
      <w:tr w:rsidR="00506216">
        <w:tc>
          <w:tcPr>
            <w:tcW w:w="13740" w:type="dxa"/>
          </w:tcPr>
          <w:p w:rsidR="00506216" w:rsidRDefault="00674CFE">
            <w:pPr>
              <w:spacing w:after="120"/>
            </w:pPr>
            <w:r>
              <w:t xml:space="preserve">Stands de </w:t>
            </w:r>
            <w:proofErr w:type="spellStart"/>
            <w:r>
              <w:t>artesanos:</w:t>
            </w:r>
            <w:r w:rsidR="00426CD1">
              <w:t>si</w:t>
            </w:r>
            <w:proofErr w:type="spellEnd"/>
          </w:p>
        </w:tc>
      </w:tr>
      <w:tr w:rsidR="00506216">
        <w:tc>
          <w:tcPr>
            <w:tcW w:w="13740" w:type="dxa"/>
          </w:tcPr>
          <w:p w:rsidR="00506216" w:rsidRDefault="00674CFE">
            <w:pPr>
              <w:spacing w:after="120"/>
            </w:pPr>
            <w:r>
              <w:t xml:space="preserve">Mencione otros aspectos de la infraestructura deportiva que influya en el bienestar y seguridad de los corredores: </w:t>
            </w:r>
            <w:r w:rsidR="00426CD1">
              <w:t xml:space="preserve">recinto remodelado </w:t>
            </w:r>
            <w:proofErr w:type="spellStart"/>
            <w:r w:rsidR="00426CD1">
              <w:t>sobresaleinte</w:t>
            </w:r>
            <w:proofErr w:type="spellEnd"/>
          </w:p>
        </w:tc>
      </w:tr>
    </w:tbl>
    <w:p w:rsidR="00506216" w:rsidRDefault="00506216"/>
    <w:p w:rsidR="00506216" w:rsidRDefault="00674C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b/>
          <w:i/>
          <w:color w:val="000000"/>
        </w:rPr>
      </w:pPr>
      <w:r>
        <w:rPr>
          <w:b/>
          <w:i/>
          <w:color w:val="000000"/>
        </w:rPr>
        <w:t>Informe de colleras invitadas</w:t>
      </w: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b/>
          <w:i/>
          <w:color w:val="000000"/>
        </w:rPr>
      </w:pPr>
    </w:p>
    <w:tbl>
      <w:tblPr>
        <w:tblStyle w:val="a8"/>
        <w:tblpPr w:leftFromText="180" w:rightFromText="180" w:vertAnchor="text" w:tblpY="87"/>
        <w:tblW w:w="136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750"/>
        <w:gridCol w:w="5940"/>
      </w:tblGrid>
      <w:tr w:rsidR="00506216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216" w:rsidRDefault="00674CF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Club y Asociación de cada jinete</w:t>
            </w:r>
          </w:p>
        </w:tc>
      </w:tr>
      <w:tr w:rsidR="00506216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216" w:rsidRDefault="00426CD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Cristian </w:t>
            </w:r>
            <w:proofErr w:type="spellStart"/>
            <w:r>
              <w:rPr>
                <w:i/>
                <w:color w:val="000000"/>
              </w:rPr>
              <w:t>Mathews</w:t>
            </w:r>
            <w:proofErr w:type="spellEnd"/>
            <w:r>
              <w:rPr>
                <w:i/>
                <w:color w:val="000000"/>
              </w:rPr>
              <w:t xml:space="preserve"> – Felipe </w:t>
            </w:r>
            <w:proofErr w:type="spellStart"/>
            <w:r>
              <w:rPr>
                <w:i/>
                <w:color w:val="000000"/>
              </w:rPr>
              <w:t>Nuñez</w:t>
            </w:r>
            <w:proofErr w:type="spellEnd"/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426CD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Limache Quillota</w:t>
            </w:r>
          </w:p>
        </w:tc>
      </w:tr>
      <w:tr w:rsidR="00506216">
        <w:trPr>
          <w:trHeight w:val="348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216" w:rsidRDefault="00674CF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  <w:r w:rsidR="00426CD1">
              <w:rPr>
                <w:i/>
                <w:color w:val="000000"/>
              </w:rPr>
              <w:t xml:space="preserve">Cesar </w:t>
            </w:r>
            <w:proofErr w:type="spellStart"/>
            <w:r w:rsidR="00426CD1">
              <w:rPr>
                <w:i/>
                <w:color w:val="000000"/>
              </w:rPr>
              <w:t>Nuñez</w:t>
            </w:r>
            <w:proofErr w:type="spellEnd"/>
            <w:r w:rsidR="00426CD1">
              <w:rPr>
                <w:i/>
                <w:color w:val="000000"/>
              </w:rPr>
              <w:t xml:space="preserve"> –Luis Reyes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426CD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Limache Quillota</w:t>
            </w:r>
            <w:r w:rsidR="00674CFE">
              <w:rPr>
                <w:i/>
                <w:color w:val="000000"/>
              </w:rPr>
              <w:t> </w:t>
            </w:r>
          </w:p>
        </w:tc>
      </w:tr>
      <w:tr w:rsidR="00506216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216" w:rsidRDefault="00426CD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Francisco </w:t>
            </w:r>
            <w:proofErr w:type="spellStart"/>
            <w:r>
              <w:rPr>
                <w:i/>
                <w:color w:val="000000"/>
              </w:rPr>
              <w:t>Fernandez</w:t>
            </w:r>
            <w:proofErr w:type="spellEnd"/>
            <w:r>
              <w:rPr>
                <w:i/>
                <w:color w:val="000000"/>
              </w:rPr>
              <w:t xml:space="preserve"> –</w:t>
            </w:r>
            <w:proofErr w:type="spellStart"/>
            <w:r>
              <w:rPr>
                <w:i/>
                <w:color w:val="000000"/>
              </w:rPr>
              <w:t>luis</w:t>
            </w:r>
            <w:proofErr w:type="spellEnd"/>
            <w:r>
              <w:rPr>
                <w:i/>
                <w:color w:val="000000"/>
              </w:rPr>
              <w:t xml:space="preserve"> Escobar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B55D0" w:rsidP="00426CD1">
            <w:pPr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Puchuncavy</w:t>
            </w:r>
            <w:proofErr w:type="spellEnd"/>
            <w:r>
              <w:rPr>
                <w:i/>
                <w:color w:val="000000"/>
              </w:rPr>
              <w:t>-Quillota</w:t>
            </w:r>
          </w:p>
        </w:tc>
      </w:tr>
      <w:tr w:rsidR="00506216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216" w:rsidRDefault="00674CF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</w:tr>
      <w:tr w:rsidR="00506216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216" w:rsidRDefault="00674CF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</w:tr>
      <w:tr w:rsidR="00506216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216" w:rsidRDefault="00674CF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</w:tr>
      <w:tr w:rsidR="00506216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216" w:rsidRDefault="00674CF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</w:tr>
      <w:tr w:rsidR="00506216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216" w:rsidRDefault="00674CF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</w:tr>
    </w:tbl>
    <w:p w:rsidR="00506216" w:rsidRDefault="00506216">
      <w:pPr>
        <w:ind w:right="1984"/>
        <w:rPr>
          <w:b/>
          <w:i/>
        </w:rPr>
      </w:pPr>
    </w:p>
    <w:p w:rsidR="00506216" w:rsidRDefault="00506216">
      <w:pPr>
        <w:ind w:right="1984"/>
        <w:rPr>
          <w:b/>
          <w:i/>
        </w:rPr>
      </w:pPr>
    </w:p>
    <w:p w:rsidR="00506216" w:rsidRDefault="00674C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b/>
          <w:i/>
          <w:color w:val="000000"/>
        </w:rPr>
      </w:pPr>
      <w:r>
        <w:rPr>
          <w:b/>
          <w:i/>
          <w:color w:val="000000"/>
        </w:rPr>
        <w:t>Informe si hubo reemplazo de jinetes (accidente o fuerza mayor) durante el Rodeo. Detalle los motivos e individualice a los corredores.</w:t>
      </w: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b/>
          <w:i/>
          <w:color w:val="000000"/>
        </w:rPr>
      </w:pPr>
    </w:p>
    <w:p w:rsidR="00506216" w:rsidRDefault="00506216">
      <w:pPr>
        <w:ind w:right="1984"/>
      </w:pP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:rsidR="00506216" w:rsidRDefault="00506216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:rsidR="00506216" w:rsidRDefault="00506216">
      <w:pPr>
        <w:ind w:right="1984"/>
        <w:rPr>
          <w:b/>
          <w:i/>
        </w:rPr>
      </w:pPr>
    </w:p>
    <w:p w:rsidR="00506216" w:rsidRDefault="00674C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 xml:space="preserve">Informe de accidentes. Debe informar todos los casos, ya sean leves o graves. Se recuerda que previo al inicio del Rodeo, el delegado debe revisar el protocolo de rescate en presencia del Presidente del Club y del médico o personal de salud del evento. </w:t>
      </w:r>
    </w:p>
    <w:p w:rsidR="00506216" w:rsidRDefault="00506216"/>
    <w:p w:rsidR="00506216" w:rsidRDefault="00674CFE">
      <w:r>
        <w:t>Nombre del médico o paramédico:</w:t>
      </w:r>
    </w:p>
    <w:p w:rsidR="00506216" w:rsidRDefault="00674CFE">
      <w:r>
        <w:t xml:space="preserve">Correo y teléfono de contacto: </w:t>
      </w:r>
    </w:p>
    <w:p w:rsidR="00506216" w:rsidRDefault="00506216"/>
    <w:p w:rsidR="00506216" w:rsidRDefault="00674CFE">
      <w:r>
        <w:t>Detalle de los hechos (indique nombre completo, RUT y número de socio del accidentado):</w:t>
      </w:r>
    </w:p>
    <w:p w:rsidR="00506216" w:rsidRDefault="00506216"/>
    <w:p w:rsidR="00506216" w:rsidRDefault="00506216"/>
    <w:p w:rsidR="00506216" w:rsidRDefault="00506216"/>
    <w:p w:rsidR="00506216" w:rsidRDefault="00506216"/>
    <w:p w:rsidR="00506216" w:rsidRDefault="00506216"/>
    <w:p w:rsidR="00506216" w:rsidRDefault="00506216"/>
    <w:p w:rsidR="00506216" w:rsidRDefault="00506216"/>
    <w:p w:rsidR="00506216" w:rsidRDefault="00506216"/>
    <w:p w:rsidR="00506216" w:rsidRDefault="00506216"/>
    <w:p w:rsidR="00506216" w:rsidRDefault="00506216"/>
    <w:p w:rsidR="00506216" w:rsidRDefault="00506216"/>
    <w:p w:rsidR="00506216" w:rsidRDefault="00506216"/>
    <w:p w:rsidR="00506216" w:rsidRDefault="00506216"/>
    <w:p w:rsidR="00506216" w:rsidRDefault="00506216"/>
    <w:p w:rsidR="00506216" w:rsidRDefault="00506216"/>
    <w:p w:rsidR="00506216" w:rsidRDefault="00506216"/>
    <w:p w:rsidR="00506216" w:rsidRDefault="00506216"/>
    <w:p w:rsidR="00506216" w:rsidRDefault="00674CFE">
      <w:r>
        <w:br w:type="page"/>
      </w:r>
    </w:p>
    <w:p w:rsidR="00506216" w:rsidRDefault="00506216">
      <w:pPr>
        <w:ind w:right="1984"/>
      </w:pPr>
    </w:p>
    <w:p w:rsidR="00506216" w:rsidRDefault="00674C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b/>
          <w:i/>
          <w:color w:val="000000"/>
        </w:rPr>
      </w:pPr>
      <w:r>
        <w:rPr>
          <w:b/>
          <w:i/>
          <w:color w:val="000000"/>
        </w:rPr>
        <w:t>Informe del veterinario del Rodeo</w:t>
      </w:r>
    </w:p>
    <w:p w:rsidR="00506216" w:rsidRDefault="00506216"/>
    <w:tbl>
      <w:tblPr>
        <w:tblStyle w:val="a9"/>
        <w:tblW w:w="10092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506216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674C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</w:tr>
      <w:tr w:rsidR="00506216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</w:rPr>
            </w:pPr>
            <w:r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6B55D0">
              <w:rPr>
                <w:color w:val="000000"/>
              </w:rPr>
              <w:t xml:space="preserve">Camilo  </w:t>
            </w:r>
            <w:proofErr w:type="spellStart"/>
            <w:r w:rsidR="006B55D0">
              <w:rPr>
                <w:color w:val="000000"/>
              </w:rPr>
              <w:t>Ezquivel</w:t>
            </w:r>
            <w:proofErr w:type="spellEnd"/>
            <w:r w:rsidR="006B55D0">
              <w:rPr>
                <w:color w:val="000000"/>
              </w:rPr>
              <w:t xml:space="preserve"> </w:t>
            </w:r>
            <w:proofErr w:type="spellStart"/>
            <w:r w:rsidR="006B55D0">
              <w:rPr>
                <w:color w:val="000000"/>
              </w:rPr>
              <w:t>Oyarzo</w:t>
            </w:r>
            <w:proofErr w:type="spellEnd"/>
          </w:p>
        </w:tc>
      </w:tr>
      <w:tr w:rsidR="00506216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</w:rPr>
            </w:pPr>
            <w:r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6B55D0">
              <w:rPr>
                <w:color w:val="000000"/>
              </w:rPr>
              <w:t>17.233521-7</w:t>
            </w:r>
          </w:p>
        </w:tc>
      </w:tr>
      <w:tr w:rsidR="00506216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</w:rPr>
            </w:pPr>
            <w:r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6B55D0">
              <w:rPr>
                <w:color w:val="000000"/>
              </w:rPr>
              <w:t>Camiloezquivel.vet@gmail.com</w:t>
            </w:r>
          </w:p>
        </w:tc>
      </w:tr>
      <w:tr w:rsidR="00506216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</w:rPr>
            </w:pPr>
            <w:r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6B55D0">
              <w:rPr>
                <w:color w:val="000000"/>
              </w:rPr>
              <w:t>987503577</w:t>
            </w:r>
          </w:p>
        </w:tc>
      </w:tr>
      <w:tr w:rsidR="00506216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</w:tr>
      <w:tr w:rsidR="00506216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216" w:rsidRDefault="00674CFE">
            <w:pPr>
              <w:jc w:val="center"/>
            </w:pPr>
            <w:r>
              <w:rPr>
                <w:b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216" w:rsidRDefault="00674C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216" w:rsidRDefault="00674C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216" w:rsidRDefault="0050621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06216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6B55D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color w:val="000000"/>
                <w:sz w:val="22"/>
                <w:szCs w:val="22"/>
              </w:rPr>
            </w:pPr>
          </w:p>
        </w:tc>
      </w:tr>
      <w:tr w:rsidR="00506216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6B55D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color w:val="000000"/>
                <w:sz w:val="22"/>
                <w:szCs w:val="22"/>
              </w:rPr>
            </w:pPr>
          </w:p>
        </w:tc>
      </w:tr>
      <w:tr w:rsidR="00506216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6B55D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color w:val="000000"/>
                <w:sz w:val="22"/>
                <w:szCs w:val="22"/>
              </w:rPr>
            </w:pPr>
          </w:p>
        </w:tc>
      </w:tr>
      <w:tr w:rsidR="00506216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6B55D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color w:val="000000"/>
                <w:sz w:val="22"/>
                <w:szCs w:val="22"/>
              </w:rPr>
            </w:pPr>
          </w:p>
        </w:tc>
      </w:tr>
      <w:tr w:rsidR="00506216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6B55D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color w:val="000000"/>
                <w:sz w:val="22"/>
                <w:szCs w:val="22"/>
              </w:rPr>
            </w:pPr>
          </w:p>
        </w:tc>
      </w:tr>
      <w:tr w:rsidR="00506216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6B55D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6216" w:rsidRDefault="00674C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color w:val="000000"/>
                <w:sz w:val="22"/>
                <w:szCs w:val="22"/>
              </w:rPr>
            </w:pPr>
          </w:p>
        </w:tc>
      </w:tr>
      <w:tr w:rsidR="00506216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06216" w:rsidRDefault="00674C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Observaciones (señale si hubo lesiones tanto en equinos como en bovinos)</w:t>
            </w:r>
          </w:p>
        </w:tc>
      </w:tr>
      <w:tr w:rsidR="00506216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216" w:rsidRDefault="00506216">
            <w:pPr>
              <w:ind w:right="325"/>
              <w:rPr>
                <w:color w:val="000000"/>
              </w:rPr>
            </w:pPr>
          </w:p>
        </w:tc>
      </w:tr>
      <w:tr w:rsidR="00506216">
        <w:trPr>
          <w:gridAfter w:val="1"/>
          <w:wAfter w:w="52" w:type="dxa"/>
          <w:trHeight w:val="317"/>
        </w:trPr>
        <w:tc>
          <w:tcPr>
            <w:tcW w:w="100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216" w:rsidRDefault="00506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06216">
        <w:trPr>
          <w:gridAfter w:val="1"/>
          <w:wAfter w:w="52" w:type="dxa"/>
          <w:trHeight w:val="317"/>
        </w:trPr>
        <w:tc>
          <w:tcPr>
            <w:tcW w:w="100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216" w:rsidRDefault="00506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06216">
        <w:trPr>
          <w:gridAfter w:val="1"/>
          <w:wAfter w:w="52" w:type="dxa"/>
          <w:trHeight w:val="317"/>
        </w:trPr>
        <w:tc>
          <w:tcPr>
            <w:tcW w:w="100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216" w:rsidRDefault="00506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06216">
        <w:trPr>
          <w:gridAfter w:val="1"/>
          <w:wAfter w:w="52" w:type="dxa"/>
          <w:trHeight w:val="317"/>
        </w:trPr>
        <w:tc>
          <w:tcPr>
            <w:tcW w:w="100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216" w:rsidRDefault="00506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06216">
        <w:trPr>
          <w:gridAfter w:val="1"/>
          <w:wAfter w:w="52" w:type="dxa"/>
          <w:trHeight w:val="317"/>
        </w:trPr>
        <w:tc>
          <w:tcPr>
            <w:tcW w:w="100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216" w:rsidRDefault="00506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06216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</w:tr>
      <w:tr w:rsidR="00506216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</w:tr>
      <w:tr w:rsidR="00506216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216" w:rsidRDefault="005062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</w:tr>
      <w:tr w:rsidR="00506216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216" w:rsidRDefault="00506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</w:tr>
      <w:tr w:rsidR="00506216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216" w:rsidRDefault="00506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rPr>
                <w:sz w:val="20"/>
                <w:szCs w:val="20"/>
              </w:rPr>
            </w:pPr>
          </w:p>
        </w:tc>
      </w:tr>
      <w:tr w:rsidR="00506216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06216" w:rsidRDefault="00506216">
            <w:pPr>
              <w:jc w:val="center"/>
              <w:rPr>
                <w:sz w:val="20"/>
                <w:szCs w:val="20"/>
              </w:rPr>
            </w:pPr>
          </w:p>
        </w:tc>
      </w:tr>
      <w:tr w:rsidR="00506216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216" w:rsidRDefault="00506216">
            <w:pPr>
              <w:rPr>
                <w:sz w:val="18"/>
                <w:szCs w:val="18"/>
              </w:rPr>
            </w:pPr>
          </w:p>
        </w:tc>
      </w:tr>
      <w:tr w:rsidR="00506216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216" w:rsidRDefault="00506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</w:tbl>
    <w:p w:rsidR="00506216" w:rsidRDefault="00674C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984" w:hanging="152"/>
        <w:rPr>
          <w:b/>
          <w:i/>
          <w:color w:val="000000"/>
        </w:rPr>
      </w:pPr>
      <w:r>
        <w:rPr>
          <w:b/>
          <w:i/>
          <w:color w:val="000000"/>
        </w:rPr>
        <w:t xml:space="preserve">Reclamos o sugerencias </w:t>
      </w:r>
    </w:p>
    <w:p w:rsidR="00506216" w:rsidRDefault="00506216"/>
    <w:p w:rsidR="00506216" w:rsidRDefault="00674CFE">
      <w:r>
        <w:t>Puede adjuntar</w:t>
      </w:r>
      <w:r w:rsidR="006B55D0">
        <w:t xml:space="preserve"> fotos, videos, documentos,</w:t>
      </w:r>
    </w:p>
    <w:p w:rsidR="006B55D0" w:rsidRDefault="006B55D0">
      <w:r>
        <w:t xml:space="preserve">La caseta presenta algunos aspectos técnicos por su construcción ya que no tiene </w:t>
      </w:r>
      <w:proofErr w:type="spellStart"/>
      <w:r>
        <w:t>vicera</w:t>
      </w:r>
      <w:proofErr w:type="spellEnd"/>
      <w:r>
        <w:t xml:space="preserve"> para proteger el sol.</w:t>
      </w:r>
    </w:p>
    <w:sectPr w:rsidR="006B55D0">
      <w:headerReference w:type="default" r:id="rId9"/>
      <w:footerReference w:type="default" r:id="rId10"/>
      <w:pgSz w:w="15840" w:h="12240" w:orient="landscape"/>
      <w:pgMar w:top="1155" w:right="1099" w:bottom="1701" w:left="99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FE" w:rsidRDefault="00674CFE">
      <w:r>
        <w:separator/>
      </w:r>
    </w:p>
  </w:endnote>
  <w:endnote w:type="continuationSeparator" w:id="0">
    <w:p w:rsidR="00674CFE" w:rsidRDefault="0067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16" w:rsidRDefault="00674C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Teléfono de emergencia en caso de accidentes de riesgo vital +56 22 200 2985</w:t>
    </w:r>
  </w:p>
  <w:p w:rsidR="00506216" w:rsidRDefault="00674C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FE" w:rsidRDefault="00674CFE">
      <w:r>
        <w:separator/>
      </w:r>
    </w:p>
  </w:footnote>
  <w:footnote w:type="continuationSeparator" w:id="0">
    <w:p w:rsidR="00674CFE" w:rsidRDefault="00674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16" w:rsidRDefault="00674C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8745" distR="118745" simplePos="0" relativeHeight="25165824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ge">
                <wp:posOffset>349250</wp:posOffset>
              </wp:positionV>
              <wp:extent cx="5950039" cy="270457"/>
              <wp:effectExtent l="0" t="0" r="6350" b="0"/>
              <wp:wrapSquare wrapText="bothSides" distT="0" distB="0" distL="118745" distR="118745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5725" w:rsidRPr="00E47267" w:rsidRDefault="00674CFE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xmlns:w15="http://schemas.microsoft.com/office/word/2012/wordml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349250</wp:posOffset>
              </wp:positionV>
              <wp:extent cx="5956389" cy="270457"/>
              <wp:effectExtent b="0" l="0" r="0" t="0"/>
              <wp:wrapSquare wrapText="bothSides" distB="0" distT="0" distL="118745" distR="118745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6389" cy="27045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DD0"/>
    <w:multiLevelType w:val="multilevel"/>
    <w:tmpl w:val="32EA8850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A2783"/>
    <w:multiLevelType w:val="multilevel"/>
    <w:tmpl w:val="08C6CD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8289B"/>
    <w:multiLevelType w:val="multilevel"/>
    <w:tmpl w:val="E36C3CC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16"/>
    <w:rsid w:val="000D4A09"/>
    <w:rsid w:val="00426CD1"/>
    <w:rsid w:val="00506216"/>
    <w:rsid w:val="00674CFE"/>
    <w:rsid w:val="006B55D0"/>
    <w:rsid w:val="00B327C0"/>
    <w:rsid w:val="00DA2048"/>
    <w:rsid w:val="00E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tilladelegado@ferochi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1405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Santiago Urrutia Vallejos</dc:creator>
  <cp:lastModifiedBy>Gonzalo Santiago Urrutia Vallejos</cp:lastModifiedBy>
  <cp:revision>2</cp:revision>
  <dcterms:created xsi:type="dcterms:W3CDTF">2024-10-04T17:06:00Z</dcterms:created>
  <dcterms:modified xsi:type="dcterms:W3CDTF">2024-10-04T17:06:00Z</dcterms:modified>
</cp:coreProperties>
</file>